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8CD6" w14:textId="7F07A397" w:rsidR="00784DF5" w:rsidRDefault="00784DF5" w:rsidP="00784DF5">
      <w:pPr>
        <w:rPr>
          <w:b/>
          <w:bCs/>
          <w:lang w:val="sk-SK"/>
        </w:rPr>
      </w:pPr>
      <w:r w:rsidRPr="00784DF5">
        <w:rPr>
          <w:b/>
          <w:bCs/>
          <w:lang w:val="sk-SK"/>
        </w:rPr>
        <w:t xml:space="preserve">VŠEOBECNÉ ZMLUVNÉ PODMIENKY CESTOVNEJ KANCELÁRIE </w:t>
      </w:r>
      <w:r>
        <w:rPr>
          <w:b/>
          <w:bCs/>
          <w:lang w:val="sk-SK"/>
        </w:rPr>
        <w:t>Papalotl</w:t>
      </w:r>
      <w:r w:rsidRPr="00784DF5">
        <w:rPr>
          <w:b/>
          <w:bCs/>
          <w:lang w:val="sk-SK"/>
        </w:rPr>
        <w:t xml:space="preserve"> s</w:t>
      </w:r>
      <w:r>
        <w:rPr>
          <w:b/>
          <w:bCs/>
          <w:lang w:val="sk-SK"/>
        </w:rPr>
        <w:t>.</w:t>
      </w:r>
      <w:r w:rsidR="00CC5BAA">
        <w:rPr>
          <w:b/>
          <w:bCs/>
          <w:lang w:val="sk-SK"/>
        </w:rPr>
        <w:t xml:space="preserve"> </w:t>
      </w:r>
      <w:r w:rsidRPr="00784DF5">
        <w:rPr>
          <w:b/>
          <w:bCs/>
          <w:lang w:val="sk-SK"/>
        </w:rPr>
        <w:t>r.</w:t>
      </w:r>
      <w:r w:rsidR="00CC5BAA">
        <w:rPr>
          <w:b/>
          <w:bCs/>
          <w:lang w:val="sk-SK"/>
        </w:rPr>
        <w:t xml:space="preserve"> </w:t>
      </w:r>
      <w:r w:rsidRPr="00784DF5">
        <w:rPr>
          <w:b/>
          <w:bCs/>
          <w:lang w:val="sk-SK"/>
        </w:rPr>
        <w:t>o.</w:t>
      </w:r>
    </w:p>
    <w:p w14:paraId="404C712F" w14:textId="77777777" w:rsidR="005A297E" w:rsidRDefault="005A297E" w:rsidP="00784DF5">
      <w:pPr>
        <w:rPr>
          <w:b/>
          <w:bCs/>
          <w:lang w:val="sk-SK"/>
        </w:rPr>
      </w:pPr>
    </w:p>
    <w:p w14:paraId="7D069C12" w14:textId="77777777" w:rsidR="005A297E" w:rsidRDefault="005A297E" w:rsidP="005A297E">
      <w:pPr>
        <w:rPr>
          <w:b/>
          <w:bCs/>
          <w:lang w:val="sk-SK"/>
        </w:rPr>
      </w:pPr>
      <w:r w:rsidRPr="005A297E">
        <w:rPr>
          <w:b/>
          <w:bCs/>
          <w:lang w:val="sk-SK"/>
        </w:rPr>
        <w:t>DEFINÍCIA POJMOV</w:t>
      </w:r>
    </w:p>
    <w:p w14:paraId="0F5AD58B" w14:textId="77777777" w:rsidR="009475CE" w:rsidRPr="005A297E" w:rsidRDefault="009475CE" w:rsidP="005A297E">
      <w:pPr>
        <w:rPr>
          <w:b/>
          <w:bCs/>
          <w:lang w:val="sk-SK"/>
        </w:rPr>
      </w:pPr>
    </w:p>
    <w:p w14:paraId="571C04A3" w14:textId="77777777" w:rsidR="005A297E" w:rsidRDefault="005A297E" w:rsidP="005A297E">
      <w:pPr>
        <w:numPr>
          <w:ilvl w:val="0"/>
          <w:numId w:val="1"/>
        </w:numPr>
        <w:rPr>
          <w:lang w:val="sk-SK"/>
        </w:rPr>
      </w:pPr>
      <w:r w:rsidRPr="005A297E">
        <w:rPr>
          <w:b/>
          <w:bCs/>
          <w:lang w:val="sk-SK"/>
        </w:rPr>
        <w:t>Cestovná kancelária (ďalej len „CK“)</w:t>
      </w:r>
      <w:r w:rsidRPr="005A297E">
        <w:rPr>
          <w:lang w:val="sk-SK"/>
        </w:rPr>
        <w:t xml:space="preserve">: </w:t>
      </w:r>
      <w:r w:rsidRPr="00784DF5">
        <w:rPr>
          <w:lang w:val="sk-SK"/>
        </w:rPr>
        <w:t>Papalotl s.</w:t>
      </w:r>
      <w:r>
        <w:rPr>
          <w:lang w:val="sk-SK"/>
        </w:rPr>
        <w:t xml:space="preserve"> </w:t>
      </w:r>
      <w:r w:rsidRPr="00784DF5">
        <w:rPr>
          <w:lang w:val="sk-SK"/>
        </w:rPr>
        <w:t>r.</w:t>
      </w:r>
      <w:r>
        <w:rPr>
          <w:lang w:val="sk-SK"/>
        </w:rPr>
        <w:t xml:space="preserve"> </w:t>
      </w:r>
      <w:r w:rsidRPr="00784DF5">
        <w:rPr>
          <w:lang w:val="sk-SK"/>
        </w:rPr>
        <w:t xml:space="preserve">o., Námestie Hraničiarov </w:t>
      </w:r>
      <w:r>
        <w:rPr>
          <w:lang w:val="sk-SK"/>
        </w:rPr>
        <w:t>3728/</w:t>
      </w:r>
      <w:r w:rsidRPr="00784DF5">
        <w:rPr>
          <w:lang w:val="sk-SK"/>
        </w:rPr>
        <w:t>35, 851 03 Bratislava, IČO: 56618131,  DIČ: 2122368314, Zapísaná v Obchodnom registri Mestského súdu Bratislava III, oddiel: Sro</w:t>
      </w:r>
      <w:r>
        <w:rPr>
          <w:lang w:val="sk-SK"/>
        </w:rPr>
        <w:t>,</w:t>
      </w:r>
      <w:r w:rsidRPr="00784DF5">
        <w:rPr>
          <w:lang w:val="sk-SK"/>
        </w:rPr>
        <w:t xml:space="preserve"> vl.č.: 182796/B</w:t>
      </w:r>
    </w:p>
    <w:p w14:paraId="30FF0F4B" w14:textId="77777777" w:rsidR="005A297E" w:rsidRPr="005A297E" w:rsidRDefault="005A297E" w:rsidP="005A297E">
      <w:pPr>
        <w:numPr>
          <w:ilvl w:val="0"/>
          <w:numId w:val="41"/>
        </w:numPr>
        <w:rPr>
          <w:lang w:val="sk-SK"/>
        </w:rPr>
      </w:pPr>
      <w:r w:rsidRPr="005A297E">
        <w:rPr>
          <w:b/>
          <w:bCs/>
          <w:lang w:val="sk-SK"/>
        </w:rPr>
        <w:t>Cestujúci</w:t>
      </w:r>
      <w:r w:rsidRPr="005A297E">
        <w:rPr>
          <w:lang w:val="sk-SK"/>
        </w:rPr>
        <w:t>: fyzická osoba, ktorá uzatvára zmluvu o zájazde alebo ktorej majú byť poskytnuté služby cestovného ruchu na základe uzatvorenej zmluvy o zájazde. Všetky osoby na strane cestujúceho sú povinné plniť svoje povinnosti vyplývajúce zo zmluvy o zájazde spoločne a nerozdielne. V prípade, že na strane cestujúceho vystupuje viac osôb, používa sa aj na nich definované označenie “cestujúci” v jednotnom čísle.</w:t>
      </w:r>
    </w:p>
    <w:p w14:paraId="43FA77BB" w14:textId="68854C77" w:rsidR="005A297E" w:rsidRPr="00050062" w:rsidRDefault="005A297E" w:rsidP="005A297E">
      <w:pPr>
        <w:numPr>
          <w:ilvl w:val="0"/>
          <w:numId w:val="41"/>
        </w:numPr>
        <w:rPr>
          <w:lang w:val="sk-SK"/>
        </w:rPr>
      </w:pPr>
      <w:r w:rsidRPr="005A297E">
        <w:rPr>
          <w:b/>
          <w:bCs/>
          <w:lang w:val="sk-SK"/>
        </w:rPr>
        <w:t>Objednávateľ zájazdu</w:t>
      </w:r>
      <w:r w:rsidRPr="005A297E">
        <w:rPr>
          <w:lang w:val="sk-SK"/>
        </w:rPr>
        <w:t xml:space="preserve">: osoba, ktorá s CK uzatvorila zmluvu o zájazde, pričom táto osoba, môže ale nemusí byť cestujúcim. </w:t>
      </w:r>
      <w:r w:rsidR="00502CB2" w:rsidRPr="00050062">
        <w:rPr>
          <w:lang w:val="sk-SK"/>
        </w:rPr>
        <w:t xml:space="preserve">Objednávateľ zodpovedá za zaplatenie celej ceny zájazdu aj v prípade, ak nie je zároveň cestujúcim. Ak cestujúci uskutočnil prejav vôle smerujúci k pristúpeniu k zmluve o zájazde uzatvorenej objednávateľom a objednávateľ nie je zároveň cestujúcim,  </w:t>
      </w:r>
      <w:r w:rsidRPr="00050062">
        <w:rPr>
          <w:lang w:val="sk-SK"/>
        </w:rPr>
        <w:t>zodpovedá objednávateľ za zaplatenie celej ceny zájazdu spoločne a nerozdielne s</w:t>
      </w:r>
      <w:r w:rsidR="00502CB2" w:rsidRPr="00050062">
        <w:rPr>
          <w:lang w:val="sk-SK"/>
        </w:rPr>
        <w:t>poločne s </w:t>
      </w:r>
      <w:r w:rsidRPr="00050062">
        <w:rPr>
          <w:lang w:val="sk-SK"/>
        </w:rPr>
        <w:t>cestujúcim</w:t>
      </w:r>
      <w:r w:rsidR="00502CB2" w:rsidRPr="00050062">
        <w:rPr>
          <w:lang w:val="sk-SK"/>
        </w:rPr>
        <w:t xml:space="preserve"> (ak je cestujúcich viac, zodpovedajú pomerne).</w:t>
      </w:r>
    </w:p>
    <w:p w14:paraId="7AD00AD9" w14:textId="77777777" w:rsidR="005A297E" w:rsidRDefault="005A297E" w:rsidP="005A297E">
      <w:pPr>
        <w:numPr>
          <w:ilvl w:val="0"/>
          <w:numId w:val="41"/>
        </w:numPr>
        <w:rPr>
          <w:lang w:val="sk-SK"/>
        </w:rPr>
      </w:pPr>
      <w:r w:rsidRPr="005A297E">
        <w:rPr>
          <w:b/>
          <w:bCs/>
          <w:lang w:val="sk-SK"/>
        </w:rPr>
        <w:t>Zákon</w:t>
      </w:r>
      <w:r w:rsidRPr="005A297E">
        <w:rPr>
          <w:lang w:val="sk-SK"/>
        </w:rPr>
        <w:t>: zákon č. 170/2018 Z. z. o zájazdoch, spojených službách cestovného ruchu, niektorých podmienkach podnikania v cestovnom ruchu a o zmene a doplnení niektorých zákonov.</w:t>
      </w:r>
    </w:p>
    <w:p w14:paraId="7713EABD" w14:textId="364B645B" w:rsidR="005A297E" w:rsidRPr="005A297E" w:rsidRDefault="005A297E" w:rsidP="005A297E">
      <w:pPr>
        <w:numPr>
          <w:ilvl w:val="0"/>
          <w:numId w:val="41"/>
        </w:numPr>
        <w:rPr>
          <w:lang w:val="sk-SK"/>
        </w:rPr>
      </w:pPr>
      <w:r>
        <w:rPr>
          <w:b/>
          <w:bCs/>
          <w:lang w:val="sk-SK"/>
        </w:rPr>
        <w:t>R</w:t>
      </w:r>
      <w:r w:rsidRPr="005A297E">
        <w:rPr>
          <w:b/>
          <w:bCs/>
          <w:lang w:val="sk-SK"/>
        </w:rPr>
        <w:t>odič</w:t>
      </w:r>
      <w:r w:rsidRPr="005A297E">
        <w:rPr>
          <w:lang w:val="sk-SK"/>
        </w:rPr>
        <w:t>: zákonný zástupca dieťaťa (otec, matka) alebo ním poverená osoba vo veku 18 a viac rokov, ktorá je počas zájazdu povinná dozerať na bezpečnosť a zdravie dieťaťa (osoba mladšia ako 18 rokov), ktorí sú zároveň cestujúcimi.</w:t>
      </w:r>
    </w:p>
    <w:p w14:paraId="1EA25BF8" w14:textId="77777777" w:rsidR="005A297E" w:rsidRPr="00784DF5" w:rsidRDefault="005A297E" w:rsidP="00784DF5">
      <w:pPr>
        <w:rPr>
          <w:lang w:val="sk-SK"/>
        </w:rPr>
      </w:pPr>
    </w:p>
    <w:p w14:paraId="56D9EA43" w14:textId="09BAE4EA" w:rsidR="00FB552D" w:rsidRPr="00FB552D" w:rsidRDefault="00784DF5" w:rsidP="00FB552D">
      <w:pPr>
        <w:rPr>
          <w:lang w:val="sk-SK"/>
        </w:rPr>
      </w:pPr>
      <w:r w:rsidRPr="00784DF5">
        <w:rPr>
          <w:lang w:val="sk-SK"/>
        </w:rPr>
        <w:t xml:space="preserve">  </w:t>
      </w:r>
      <w:r w:rsidR="00FB552D" w:rsidRPr="00FB552D">
        <w:rPr>
          <w:b/>
          <w:bCs/>
          <w:lang w:val="sk-SK"/>
        </w:rPr>
        <w:t>I. ZMLUVA O ZÁJAZDE</w:t>
      </w:r>
    </w:p>
    <w:p w14:paraId="748ECD7C" w14:textId="158E8278" w:rsidR="00784DF5" w:rsidRPr="00784DF5" w:rsidRDefault="00784DF5" w:rsidP="00784DF5">
      <w:pPr>
        <w:rPr>
          <w:lang w:val="sk-SK"/>
        </w:rPr>
      </w:pPr>
    </w:p>
    <w:p w14:paraId="4F370352" w14:textId="13107550" w:rsidR="00784DF5" w:rsidRDefault="00784DF5" w:rsidP="00FB552D">
      <w:pPr>
        <w:pStyle w:val="Odsekzoznamu"/>
        <w:numPr>
          <w:ilvl w:val="0"/>
          <w:numId w:val="42"/>
        </w:numPr>
        <w:rPr>
          <w:lang w:val="sk-SK"/>
        </w:rPr>
      </w:pPr>
      <w:r w:rsidRPr="00FB552D">
        <w:rPr>
          <w:lang w:val="sk-SK"/>
        </w:rPr>
        <w:t xml:space="preserve">Zmluva o zájazde vzniká medzi </w:t>
      </w:r>
      <w:r w:rsidR="00AE340E" w:rsidRPr="00FB552D">
        <w:rPr>
          <w:lang w:val="sk-SK"/>
        </w:rPr>
        <w:t>CK</w:t>
      </w:r>
      <w:r w:rsidRPr="00FB552D">
        <w:rPr>
          <w:lang w:val="sk-SK"/>
        </w:rPr>
        <w:t xml:space="preserve"> a </w:t>
      </w:r>
      <w:r w:rsidR="00AE340E" w:rsidRPr="00FB552D">
        <w:rPr>
          <w:lang w:val="sk-SK"/>
        </w:rPr>
        <w:t>cestujúcim</w:t>
      </w:r>
      <w:r w:rsidRPr="00FB552D">
        <w:rPr>
          <w:lang w:val="sk-SK"/>
        </w:rPr>
        <w:t xml:space="preserve"> na základe riadne vyplnenej a podpísanej zmluvy o zájazde potvrdenej </w:t>
      </w:r>
      <w:r w:rsidR="00AE340E" w:rsidRPr="00FB552D">
        <w:rPr>
          <w:lang w:val="sk-SK"/>
        </w:rPr>
        <w:t>CK</w:t>
      </w:r>
      <w:r w:rsidRPr="00FB552D">
        <w:rPr>
          <w:lang w:val="sk-SK"/>
        </w:rPr>
        <w:t xml:space="preserve"> alebo inou</w:t>
      </w:r>
      <w:r w:rsidR="00FB552D" w:rsidRPr="00FB552D">
        <w:rPr>
          <w:lang w:val="sk-SK"/>
        </w:rPr>
        <w:t xml:space="preserve"> CK</w:t>
      </w:r>
      <w:r w:rsidRPr="00FB552D">
        <w:rPr>
          <w:lang w:val="sk-SK"/>
        </w:rPr>
        <w:t xml:space="preserve"> splnomocnenou cestovnou kanceláriou alebo cestovnou agentúrou, ktoré sprostredkovávajú služby </w:t>
      </w:r>
      <w:r w:rsidR="00FB552D">
        <w:rPr>
          <w:lang w:val="sk-SK"/>
        </w:rPr>
        <w:t>CK</w:t>
      </w:r>
      <w:r w:rsidRPr="00FB552D">
        <w:rPr>
          <w:lang w:val="sk-SK"/>
        </w:rPr>
        <w:t>.</w:t>
      </w:r>
      <w:r w:rsidR="00FB552D" w:rsidRPr="00FB552D">
        <w:rPr>
          <w:rFonts w:ascii="Calibri" w:hAnsi="Calibri" w:cs="Calibri"/>
          <w:color w:val="2E2E2E"/>
          <w:shd w:val="clear" w:color="auto" w:fill="F1F6F9"/>
          <w:lang w:val="sk-SK"/>
        </w:rPr>
        <w:t xml:space="preserve"> </w:t>
      </w:r>
      <w:r w:rsidR="00FB552D" w:rsidRPr="00FB552D">
        <w:rPr>
          <w:lang w:val="sk-SK"/>
        </w:rPr>
        <w:t>Za podpísanú alebo inak akceptovanú zmluvu o zájazde cestujúcim v zmysle predchádzajúcej vety sa považuje aj podpísaná alebo inak akceptovaná zmluva o zájazde jeho zákonným zástupcom alebo splnomocneným zástupcom alebo objednávateľom zájazdu.</w:t>
      </w:r>
      <w:r w:rsidRPr="00784DF5">
        <w:rPr>
          <w:lang w:val="sk-SK"/>
        </w:rPr>
        <w:t> </w:t>
      </w:r>
    </w:p>
    <w:p w14:paraId="2F0224CF" w14:textId="77777777" w:rsidR="00FB552D" w:rsidRPr="00784DF5" w:rsidRDefault="00FB552D" w:rsidP="00FB552D">
      <w:pPr>
        <w:pStyle w:val="Odsekzoznamu"/>
        <w:rPr>
          <w:lang w:val="sk-SK"/>
        </w:rPr>
      </w:pPr>
    </w:p>
    <w:p w14:paraId="363B4F02" w14:textId="05F521F8" w:rsidR="00D455A6" w:rsidRPr="00FB552D" w:rsidRDefault="00784DF5" w:rsidP="00D455A6">
      <w:pPr>
        <w:pStyle w:val="Odsekzoznamu"/>
        <w:numPr>
          <w:ilvl w:val="0"/>
          <w:numId w:val="42"/>
        </w:numPr>
        <w:rPr>
          <w:lang w:val="sk-SK"/>
        </w:rPr>
      </w:pPr>
      <w:r w:rsidRPr="00FB552D">
        <w:rPr>
          <w:lang w:val="sk-SK"/>
        </w:rPr>
        <w:t xml:space="preserve">Iná </w:t>
      </w:r>
      <w:r w:rsidR="00FB552D" w:rsidRPr="00FB552D">
        <w:rPr>
          <w:lang w:val="sk-SK"/>
        </w:rPr>
        <w:t>CK</w:t>
      </w:r>
      <w:r w:rsidRPr="00FB552D">
        <w:rPr>
          <w:lang w:val="sk-SK"/>
        </w:rPr>
        <w:t xml:space="preserve"> splnomocnená cestovná kancelária alebo cestovná agentúra, ktorá sprostredkováva služby </w:t>
      </w:r>
      <w:r w:rsidR="00AE340E" w:rsidRPr="00FB552D">
        <w:rPr>
          <w:lang w:val="sk-SK"/>
        </w:rPr>
        <w:t>CK</w:t>
      </w:r>
      <w:r w:rsidRPr="00FB552D">
        <w:rPr>
          <w:lang w:val="sk-SK"/>
        </w:rPr>
        <w:t xml:space="preserve"> nie je splnomocnená (oprávnená) dohodnúť s</w:t>
      </w:r>
      <w:r w:rsidR="00D455A6">
        <w:rPr>
          <w:lang w:val="sk-SK"/>
        </w:rPr>
        <w:t> </w:t>
      </w:r>
      <w:r w:rsidR="00226CF1" w:rsidRPr="00FB552D">
        <w:rPr>
          <w:lang w:val="sk-SK"/>
        </w:rPr>
        <w:t>cestujúcim</w:t>
      </w:r>
      <w:r w:rsidR="00D455A6">
        <w:rPr>
          <w:lang w:val="sk-SK"/>
        </w:rPr>
        <w:t xml:space="preserve"> </w:t>
      </w:r>
      <w:r w:rsidR="00502CB2" w:rsidRPr="00A5356A">
        <w:rPr>
          <w:lang w:val="sk-SK"/>
        </w:rPr>
        <w:t>a</w:t>
      </w:r>
      <w:r w:rsidR="00D455A6" w:rsidRPr="00A5356A">
        <w:rPr>
          <w:lang w:val="sk-SK"/>
        </w:rPr>
        <w:t>lebo</w:t>
      </w:r>
      <w:r w:rsidR="00D455A6" w:rsidRPr="00D455A6">
        <w:rPr>
          <w:lang w:val="sk-SK"/>
        </w:rPr>
        <w:t xml:space="preserve"> objednávateľom zájazdu ustanovenia v zmluve o zájazde alebo poskytovať cestujúcemu informácie</w:t>
      </w:r>
      <w:r w:rsidR="00D455A6">
        <w:rPr>
          <w:lang w:val="sk-SK"/>
        </w:rPr>
        <w:t xml:space="preserve"> </w:t>
      </w:r>
      <w:r w:rsidR="00D455A6" w:rsidRPr="00FB552D">
        <w:rPr>
          <w:lang w:val="sk-SK"/>
        </w:rPr>
        <w:t>(uistenia)</w:t>
      </w:r>
      <w:r w:rsidR="00D455A6" w:rsidRPr="00D455A6">
        <w:rPr>
          <w:lang w:val="sk-SK"/>
        </w:rPr>
        <w:t xml:space="preserve">, ktoré sú v rozpore s popisom alebo s </w:t>
      </w:r>
      <w:r w:rsidR="00D455A6" w:rsidRPr="00FB552D">
        <w:rPr>
          <w:lang w:val="sk-SK"/>
        </w:rPr>
        <w:t>informáciami o zájazde v katalógu alebo v iných písomných prospektoch.</w:t>
      </w:r>
    </w:p>
    <w:p w14:paraId="74D8575A" w14:textId="77777777" w:rsidR="00226CF1" w:rsidRPr="00784DF5" w:rsidRDefault="00226CF1" w:rsidP="00226CF1">
      <w:pPr>
        <w:ind w:left="720"/>
        <w:rPr>
          <w:lang w:val="sk-SK"/>
        </w:rPr>
      </w:pPr>
    </w:p>
    <w:p w14:paraId="7C7A5DF6" w14:textId="30F5CF79" w:rsidR="00600C15" w:rsidRDefault="00D455A6" w:rsidP="00600C15">
      <w:pPr>
        <w:pStyle w:val="Odsekzoznamu"/>
        <w:numPr>
          <w:ilvl w:val="0"/>
          <w:numId w:val="42"/>
        </w:numPr>
        <w:rPr>
          <w:lang w:val="sk-SK"/>
        </w:rPr>
      </w:pPr>
      <w:r w:rsidRPr="00D455A6">
        <w:rPr>
          <w:lang w:val="sk-SK"/>
        </w:rPr>
        <w:t>Osoba, ktorá koná za cestujúceho, alebo ako cestujúci alebo objednávateľ zájazdu, podpisom zmluvy o zájazde alebo iným jej akceptovaním potvrdzuje, že je na základe zákona alebo splnomocnenia oprávnená v mene cestujúceho uzatvoriť zmluvu o zájazde a že v prípade uzatvorenia zmluvy o zájazde v prospech inej osoby táto vyjadrila súhlas s účasťou na zájazde. Konajúca osoba prehlasuje, že disponuje súhlasom na spracúvanie osobných údajov dotknutej osoby a že ju informovala o podmienkach spracúvania podľa tejto zmluvy o zájazde. Konajúca osoba sa súčasne zaväzuje odovzdať všetkým cestujúcim kompletné informácie určené CK pre cestujúcich. Akákoľvek korešpondencia, potrebná na plnenie práv a povinností zo zmluvy o zájazde, bude realizovaná s osobou, ktorá koná za cestujúceho alebo ako cestujúci, prípadne ako objednávateľ zájazdu</w:t>
      </w:r>
      <w:r w:rsidR="00784DF5" w:rsidRPr="00784DF5">
        <w:rPr>
          <w:lang w:val="sk-SK"/>
        </w:rPr>
        <w:t> </w:t>
      </w:r>
    </w:p>
    <w:p w14:paraId="448709F4" w14:textId="77777777" w:rsidR="00600C15" w:rsidRPr="00600C15" w:rsidRDefault="00600C15" w:rsidP="00600C15">
      <w:pPr>
        <w:pStyle w:val="Odsekzoznamu"/>
        <w:rPr>
          <w:lang w:val="sk-SK"/>
        </w:rPr>
      </w:pPr>
    </w:p>
    <w:p w14:paraId="1363ADD9" w14:textId="6B45B44B" w:rsidR="00784DF5" w:rsidRPr="00600C15" w:rsidRDefault="00784DF5" w:rsidP="00600C15">
      <w:pPr>
        <w:pStyle w:val="Odsekzoznamu"/>
        <w:numPr>
          <w:ilvl w:val="0"/>
          <w:numId w:val="42"/>
        </w:numPr>
        <w:rPr>
          <w:lang w:val="sk-SK"/>
        </w:rPr>
      </w:pPr>
      <w:r w:rsidRPr="00600C15">
        <w:rPr>
          <w:lang w:val="sk-SK"/>
        </w:rPr>
        <w:t xml:space="preserve">Podpisom zmluvy </w:t>
      </w:r>
      <w:r w:rsidR="00226CF1" w:rsidRPr="00600C15">
        <w:rPr>
          <w:lang w:val="sk-SK"/>
        </w:rPr>
        <w:t>cestujúci</w:t>
      </w:r>
      <w:r w:rsidRPr="00600C15">
        <w:rPr>
          <w:lang w:val="sk-SK"/>
        </w:rPr>
        <w:t xml:space="preserve"> potvrdzuje, že predtým ako uzatvoril zmluvu sa s jej obsahom ako aj so všetkými jej súčasťami oboznámil a bezvýhradne s ňou súhlasí. Zároveň potvrdzuje, že sa oboznámil a súhlasí s obsahom týchto ZMLUVNÝCH PODMIENOK CESTOVNEJ KANCELÁRIE </w:t>
      </w:r>
      <w:r w:rsidR="00F636D2" w:rsidRPr="00600C15">
        <w:rPr>
          <w:lang w:val="sk-SK"/>
        </w:rPr>
        <w:t>Papalotl s.r.o.</w:t>
      </w:r>
    </w:p>
    <w:p w14:paraId="72111833" w14:textId="77777777" w:rsidR="00784DF5" w:rsidRPr="00784DF5" w:rsidRDefault="00784DF5" w:rsidP="00784DF5">
      <w:pPr>
        <w:rPr>
          <w:lang w:val="sk-SK"/>
        </w:rPr>
      </w:pPr>
      <w:r w:rsidRPr="00784DF5">
        <w:rPr>
          <w:lang w:val="sk-SK"/>
        </w:rPr>
        <w:t> </w:t>
      </w:r>
    </w:p>
    <w:p w14:paraId="14DA497A" w14:textId="6D3E558B" w:rsidR="00784DF5" w:rsidRPr="00BA20E5" w:rsidRDefault="00784DF5" w:rsidP="00BA20E5">
      <w:pPr>
        <w:pStyle w:val="Odsekzoznamu"/>
        <w:numPr>
          <w:ilvl w:val="0"/>
          <w:numId w:val="42"/>
        </w:numPr>
        <w:rPr>
          <w:lang w:val="sk-SK"/>
        </w:rPr>
      </w:pPr>
      <w:r w:rsidRPr="00BA20E5">
        <w:rPr>
          <w:lang w:val="sk-SK"/>
        </w:rPr>
        <w:t>Zmluvný vzťah uzavretý bez priameho kontaktu.</w:t>
      </w:r>
    </w:p>
    <w:p w14:paraId="154184FF" w14:textId="289E2752" w:rsidR="00784DF5" w:rsidRPr="00784DF5" w:rsidRDefault="00784DF5" w:rsidP="009E3CB0">
      <w:pPr>
        <w:ind w:left="708"/>
        <w:rPr>
          <w:lang w:val="sk-SK"/>
        </w:rPr>
      </w:pPr>
      <w:r w:rsidRPr="00784DF5">
        <w:rPr>
          <w:lang w:val="sk-SK"/>
        </w:rPr>
        <w:t xml:space="preserve">CK prehlasuje, že k vzniku </w:t>
      </w:r>
      <w:r w:rsidR="00F636D2" w:rsidRPr="00784DF5">
        <w:rPr>
          <w:lang w:val="sk-SK"/>
        </w:rPr>
        <w:t>zmluv</w:t>
      </w:r>
      <w:r w:rsidR="00F636D2">
        <w:rPr>
          <w:lang w:val="sk-SK"/>
        </w:rPr>
        <w:t>ných</w:t>
      </w:r>
      <w:r w:rsidRPr="00784DF5">
        <w:rPr>
          <w:lang w:val="sk-SK"/>
        </w:rPr>
        <w:t xml:space="preserve"> vzťahov môže dochádzať aj prostredníctvom elekt</w:t>
      </w:r>
      <w:r w:rsidR="00F636D2">
        <w:rPr>
          <w:lang w:val="sk-SK"/>
        </w:rPr>
        <w:t xml:space="preserve">ronickej </w:t>
      </w:r>
      <w:r w:rsidRPr="00784DF5">
        <w:rPr>
          <w:lang w:val="sk-SK"/>
        </w:rPr>
        <w:t>komunikácie, internetu, telef</w:t>
      </w:r>
      <w:r w:rsidR="00BA20E5">
        <w:rPr>
          <w:lang w:val="sk-SK"/>
        </w:rPr>
        <w:t>onickým</w:t>
      </w:r>
      <w:r w:rsidRPr="00784DF5">
        <w:rPr>
          <w:lang w:val="sk-SK"/>
        </w:rPr>
        <w:t xml:space="preserve"> spôsobom, alebo iným vhodným spôsobom aj bez priam</w:t>
      </w:r>
      <w:r w:rsidR="00BA20E5">
        <w:rPr>
          <w:lang w:val="sk-SK"/>
        </w:rPr>
        <w:t>eho</w:t>
      </w:r>
      <w:r w:rsidRPr="00784DF5">
        <w:rPr>
          <w:lang w:val="sk-SK"/>
        </w:rPr>
        <w:t xml:space="preserve"> kontaktu </w:t>
      </w:r>
      <w:r w:rsidR="00226CF1">
        <w:rPr>
          <w:lang w:val="sk-SK"/>
        </w:rPr>
        <w:t>cestujúceho</w:t>
      </w:r>
      <w:r w:rsidRPr="00784DF5">
        <w:rPr>
          <w:lang w:val="sk-SK"/>
        </w:rPr>
        <w:t xml:space="preserve"> s CK. Uzatváranie, vznik a podmienky existencie zmluv</w:t>
      </w:r>
      <w:r w:rsidR="00F636D2">
        <w:rPr>
          <w:lang w:val="sk-SK"/>
        </w:rPr>
        <w:t>ných</w:t>
      </w:r>
      <w:r w:rsidRPr="00784DF5">
        <w:rPr>
          <w:lang w:val="sk-SK"/>
        </w:rPr>
        <w:t xml:space="preserve"> vzťahov založených prostredníctvom elekt</w:t>
      </w:r>
      <w:r w:rsidR="00F636D2">
        <w:rPr>
          <w:lang w:val="sk-SK"/>
        </w:rPr>
        <w:t>ronickej</w:t>
      </w:r>
      <w:r w:rsidRPr="00784DF5">
        <w:rPr>
          <w:lang w:val="sk-SK"/>
        </w:rPr>
        <w:t xml:space="preserve"> komunikácie, internetu, telef</w:t>
      </w:r>
      <w:r w:rsidR="00BA20E5">
        <w:rPr>
          <w:lang w:val="sk-SK"/>
        </w:rPr>
        <w:t>onickým</w:t>
      </w:r>
      <w:r w:rsidRPr="00784DF5">
        <w:rPr>
          <w:lang w:val="sk-SK"/>
        </w:rPr>
        <w:t xml:space="preserve"> spôsobom, alebo inak bez priameho kontaktu sú riešené v týchto zmluv</w:t>
      </w:r>
      <w:r w:rsidR="00F636D2">
        <w:rPr>
          <w:lang w:val="sk-SK"/>
        </w:rPr>
        <w:t>ných</w:t>
      </w:r>
      <w:r w:rsidRPr="00784DF5">
        <w:rPr>
          <w:lang w:val="sk-SK"/>
        </w:rPr>
        <w:t xml:space="preserve"> podmienkach CK pre zmluvný vzťah uzavretý bez priam</w:t>
      </w:r>
      <w:r w:rsidR="00BA20E5">
        <w:rPr>
          <w:lang w:val="sk-SK"/>
        </w:rPr>
        <w:t>eho</w:t>
      </w:r>
      <w:r w:rsidRPr="00784DF5">
        <w:rPr>
          <w:lang w:val="sk-SK"/>
        </w:rPr>
        <w:t xml:space="preserve"> kontaktu, ktoré sú záväznou súčasťou zmluvy v prípade, že došlo k uzavretiu zmluvného vzťahu spôsobom definovaným v tomto bode.</w:t>
      </w:r>
    </w:p>
    <w:p w14:paraId="0D97DC8B" w14:textId="77777777" w:rsidR="00784DF5" w:rsidRPr="00784DF5" w:rsidRDefault="00784DF5" w:rsidP="00784DF5">
      <w:pPr>
        <w:rPr>
          <w:lang w:val="sk-SK"/>
        </w:rPr>
      </w:pPr>
      <w:r w:rsidRPr="00784DF5">
        <w:rPr>
          <w:lang w:val="sk-SK"/>
        </w:rPr>
        <w:t> </w:t>
      </w:r>
    </w:p>
    <w:p w14:paraId="15F472ED" w14:textId="6ECC2D5C" w:rsidR="00784DF5" w:rsidRPr="00784DF5" w:rsidRDefault="00784DF5" w:rsidP="00784DF5">
      <w:pPr>
        <w:rPr>
          <w:b/>
          <w:bCs/>
          <w:lang w:val="sk-SK"/>
        </w:rPr>
      </w:pPr>
      <w:r w:rsidRPr="00784DF5">
        <w:rPr>
          <w:b/>
          <w:bCs/>
          <w:lang w:val="sk-SK"/>
        </w:rPr>
        <w:t>II. CENA ZÁZDU A SLUŽIEB, PLATOBNÉ PODMIENKY</w:t>
      </w:r>
    </w:p>
    <w:p w14:paraId="5DE9AAF0" w14:textId="77777777" w:rsidR="00784DF5" w:rsidRPr="00784DF5" w:rsidRDefault="00784DF5" w:rsidP="00784DF5">
      <w:pPr>
        <w:rPr>
          <w:lang w:val="sk-SK"/>
        </w:rPr>
      </w:pPr>
      <w:r w:rsidRPr="00784DF5">
        <w:rPr>
          <w:lang w:val="sk-SK"/>
        </w:rPr>
        <w:t> </w:t>
      </w:r>
    </w:p>
    <w:p w14:paraId="529CA4A0" w14:textId="7684E80A" w:rsidR="00784DF5" w:rsidRPr="00784DF5" w:rsidRDefault="00784DF5" w:rsidP="00784DF5">
      <w:pPr>
        <w:numPr>
          <w:ilvl w:val="0"/>
          <w:numId w:val="8"/>
        </w:numPr>
        <w:rPr>
          <w:lang w:val="sk-SK"/>
        </w:rPr>
      </w:pPr>
      <w:r w:rsidRPr="00784DF5">
        <w:rPr>
          <w:lang w:val="sk-SK"/>
        </w:rPr>
        <w:t xml:space="preserve">Cenou za zájazd a všetky služby, ktoré si </w:t>
      </w:r>
      <w:r w:rsidR="00226CF1">
        <w:rPr>
          <w:lang w:val="sk-SK"/>
        </w:rPr>
        <w:t>cestujúci</w:t>
      </w:r>
      <w:r w:rsidRPr="00784DF5">
        <w:rPr>
          <w:lang w:val="sk-SK"/>
        </w:rPr>
        <w:t xml:space="preserve"> objednal alebo ktoré sú zahrnuté do zájazdu (ďalej len „cena zájazdu“) sa rozumie celková cena, uvedená v zmluve. Ak nie je uvedené v zmluve inak, cena zájazdu nezahŕňa náklady </w:t>
      </w:r>
      <w:r w:rsidR="00226CF1">
        <w:rPr>
          <w:lang w:val="sk-SK"/>
        </w:rPr>
        <w:t>cestujúceho</w:t>
      </w:r>
      <w:r w:rsidRPr="00784DF5">
        <w:rPr>
          <w:lang w:val="sk-SK"/>
        </w:rPr>
        <w:t>, ktoré musí tento vynaložiť v súvislosti s dodržiavaním pasových, colných, devízových a iných predpisov krajiny miesta zájazdu.</w:t>
      </w:r>
    </w:p>
    <w:p w14:paraId="4C7C85D5" w14:textId="264CA3A6" w:rsidR="00784DF5" w:rsidRPr="00784DF5" w:rsidRDefault="00784DF5" w:rsidP="00784DF5">
      <w:pPr>
        <w:numPr>
          <w:ilvl w:val="0"/>
          <w:numId w:val="9"/>
        </w:numPr>
        <w:rPr>
          <w:lang w:val="sk-SK"/>
        </w:rPr>
      </w:pPr>
      <w:r w:rsidRPr="00784DF5">
        <w:rPr>
          <w:lang w:val="sk-SK"/>
        </w:rPr>
        <w:t>Pri poskytovaní zliav pre deti je rozhodujúci vek dieťaťa k poslednému dňu zájazdu, resp. ukončeniu čerpania služieb.</w:t>
      </w:r>
    </w:p>
    <w:p w14:paraId="596C12E8" w14:textId="7A6B310D" w:rsidR="00784DF5" w:rsidRPr="00784DF5" w:rsidRDefault="00784DF5" w:rsidP="00784DF5">
      <w:pPr>
        <w:numPr>
          <w:ilvl w:val="0"/>
          <w:numId w:val="10"/>
        </w:numPr>
        <w:rPr>
          <w:lang w:val="sk-SK"/>
        </w:rPr>
      </w:pPr>
      <w:r w:rsidRPr="00784DF5">
        <w:rPr>
          <w:lang w:val="sk-SK"/>
        </w:rPr>
        <w:t xml:space="preserve">Právo na poskytnutie všetkých objednaných služieb vzniká </w:t>
      </w:r>
      <w:r w:rsidR="00226CF1">
        <w:rPr>
          <w:lang w:val="sk-SK"/>
        </w:rPr>
        <w:t>cestujúcemu</w:t>
      </w:r>
      <w:r w:rsidRPr="00784DF5">
        <w:rPr>
          <w:lang w:val="sk-SK"/>
        </w:rPr>
        <w:t xml:space="preserve"> až zaplatením úplnej ceny zájazdu a splnením ostatných podmienok poskytnutia služieb.</w:t>
      </w:r>
    </w:p>
    <w:p w14:paraId="7CC49E99" w14:textId="7193F520" w:rsidR="00784DF5" w:rsidRPr="00784DF5" w:rsidRDefault="00226CF1" w:rsidP="00784DF5">
      <w:pPr>
        <w:numPr>
          <w:ilvl w:val="0"/>
          <w:numId w:val="11"/>
        </w:numPr>
        <w:rPr>
          <w:lang w:val="sk-SK"/>
        </w:rPr>
      </w:pPr>
      <w:r>
        <w:rPr>
          <w:lang w:val="sk-SK"/>
        </w:rPr>
        <w:t>CK</w:t>
      </w:r>
      <w:r w:rsidR="00784DF5" w:rsidRPr="00784DF5">
        <w:rPr>
          <w:lang w:val="sk-SK"/>
        </w:rPr>
        <w:t xml:space="preserve"> má právo požadovať pri uzatváraní zmluvy zaplatenie zálohy v minimálnej výške 50 % ceny zájazdu alebo všetkých objednaných služieb. Zvyšnú časť ceny za objednaný zájazd </w:t>
      </w:r>
      <w:r w:rsidR="00784DF5" w:rsidRPr="00784DF5">
        <w:rPr>
          <w:lang w:val="sk-SK"/>
        </w:rPr>
        <w:lastRenderedPageBreak/>
        <w:t xml:space="preserve">alebo za všetky objednané služby je </w:t>
      </w:r>
      <w:r>
        <w:rPr>
          <w:lang w:val="sk-SK"/>
        </w:rPr>
        <w:t>cestujúci</w:t>
      </w:r>
      <w:r w:rsidR="00784DF5" w:rsidRPr="00784DF5">
        <w:rPr>
          <w:lang w:val="sk-SK"/>
        </w:rPr>
        <w:t xml:space="preserve"> povinný zaplatiť najneskôr v lehote do 45 dní pred začatím zájazdu, resp. začatím čerpania služieb.</w:t>
      </w:r>
    </w:p>
    <w:p w14:paraId="4E2F8EF9" w14:textId="1B11AD25" w:rsidR="00784DF5" w:rsidRPr="00564201" w:rsidRDefault="00784DF5" w:rsidP="00784DF5">
      <w:pPr>
        <w:numPr>
          <w:ilvl w:val="0"/>
          <w:numId w:val="12"/>
        </w:numPr>
        <w:rPr>
          <w:lang w:val="sk-SK"/>
        </w:rPr>
      </w:pPr>
      <w:r w:rsidRPr="00784DF5">
        <w:rPr>
          <w:lang w:val="sk-SK"/>
        </w:rPr>
        <w:t xml:space="preserve">V prípade vzniku zmluvného vzťahu v lehote kratšej ako </w:t>
      </w:r>
      <w:r w:rsidR="00BA20E5">
        <w:rPr>
          <w:lang w:val="sk-SK"/>
        </w:rPr>
        <w:t>3</w:t>
      </w:r>
      <w:r w:rsidRPr="00784DF5">
        <w:rPr>
          <w:lang w:val="sk-SK"/>
        </w:rPr>
        <w:t xml:space="preserve">6 dní pred začatím zájazdu, resp. začatím čerpania služieb je </w:t>
      </w:r>
      <w:r w:rsidR="00226CF1">
        <w:rPr>
          <w:lang w:val="sk-SK"/>
        </w:rPr>
        <w:t>cestujúci</w:t>
      </w:r>
      <w:r w:rsidRPr="00784DF5">
        <w:rPr>
          <w:lang w:val="sk-SK"/>
        </w:rPr>
        <w:t xml:space="preserve"> povinný zaplatiť 100 % ceny zájazdu alebo objednaných služieb pri vzniku zmluvného vzťahu.</w:t>
      </w:r>
    </w:p>
    <w:p w14:paraId="5EF39E34" w14:textId="15863942" w:rsidR="00784DF5" w:rsidRPr="00784DF5" w:rsidRDefault="00784DF5" w:rsidP="00784DF5">
      <w:pPr>
        <w:numPr>
          <w:ilvl w:val="0"/>
          <w:numId w:val="13"/>
        </w:numPr>
        <w:rPr>
          <w:lang w:val="sk-SK"/>
        </w:rPr>
      </w:pPr>
      <w:r w:rsidRPr="00784DF5">
        <w:rPr>
          <w:lang w:val="sk-SK"/>
        </w:rPr>
        <w:t xml:space="preserve">Za objednané služby je možné zaplatiť v hotovosti, bankovým prevodom alebo iným dohodnutým spôsobom, pričom za deň zaplatenia sa považuje ten deň, kedy boli peňažné prostriedky pripísané na účet </w:t>
      </w:r>
      <w:r w:rsidR="00226CF1">
        <w:rPr>
          <w:lang w:val="sk-SK"/>
        </w:rPr>
        <w:t>CK</w:t>
      </w:r>
      <w:r w:rsidRPr="00784DF5">
        <w:rPr>
          <w:lang w:val="sk-SK"/>
        </w:rPr>
        <w:t xml:space="preserve">, resp. prevzaté </w:t>
      </w:r>
      <w:r w:rsidR="00226CF1">
        <w:rPr>
          <w:lang w:val="sk-SK"/>
        </w:rPr>
        <w:t>CK</w:t>
      </w:r>
      <w:r w:rsidRPr="00784DF5">
        <w:rPr>
          <w:lang w:val="sk-SK"/>
        </w:rPr>
        <w:t xml:space="preserve"> v hotovosti.</w:t>
      </w:r>
    </w:p>
    <w:p w14:paraId="4F3ABF18" w14:textId="5C39525C" w:rsidR="00784DF5" w:rsidRPr="00784DF5" w:rsidRDefault="00784DF5" w:rsidP="00784DF5">
      <w:pPr>
        <w:numPr>
          <w:ilvl w:val="0"/>
          <w:numId w:val="14"/>
        </w:numPr>
        <w:rPr>
          <w:lang w:val="sk-SK"/>
        </w:rPr>
      </w:pPr>
      <w:r w:rsidRPr="00784DF5">
        <w:rPr>
          <w:lang w:val="sk-SK"/>
        </w:rPr>
        <w:t>V prípade nezaplatenia ceny zájazdu alebo za objednané služby v</w:t>
      </w:r>
      <w:r w:rsidR="0079759F">
        <w:rPr>
          <w:lang w:val="sk-SK"/>
        </w:rPr>
        <w:t xml:space="preserve"> CK </w:t>
      </w:r>
      <w:r w:rsidRPr="00784DF5">
        <w:rPr>
          <w:lang w:val="sk-SK"/>
        </w:rPr>
        <w:t xml:space="preserve">stanovených lehotách je </w:t>
      </w:r>
      <w:r w:rsidR="0079759F">
        <w:rPr>
          <w:lang w:val="sk-SK"/>
        </w:rPr>
        <w:t>CK</w:t>
      </w:r>
      <w:r w:rsidRPr="00784DF5">
        <w:rPr>
          <w:lang w:val="sk-SK"/>
        </w:rPr>
        <w:t xml:space="preserve"> oprávnen</w:t>
      </w:r>
      <w:r w:rsidR="0079759F">
        <w:rPr>
          <w:lang w:val="sk-SK"/>
        </w:rPr>
        <w:t>á</w:t>
      </w:r>
      <w:r w:rsidRPr="00784DF5">
        <w:rPr>
          <w:lang w:val="sk-SK"/>
        </w:rPr>
        <w:t xml:space="preserve"> písomne odstúpiť od zmluvy a zájazd alebo služby neposkytnúť, pričom </w:t>
      </w:r>
      <w:r w:rsidR="0079759F">
        <w:rPr>
          <w:lang w:val="sk-SK"/>
        </w:rPr>
        <w:t>cestujúci</w:t>
      </w:r>
      <w:r w:rsidRPr="00784DF5">
        <w:rPr>
          <w:lang w:val="sk-SK"/>
        </w:rPr>
        <w:t xml:space="preserve"> je povinný uhradiť všetky náklady, ktoré </w:t>
      </w:r>
      <w:r w:rsidR="0079759F">
        <w:rPr>
          <w:lang w:val="sk-SK"/>
        </w:rPr>
        <w:t xml:space="preserve">CK </w:t>
      </w:r>
      <w:r w:rsidRPr="00784DF5">
        <w:rPr>
          <w:lang w:val="sk-SK"/>
        </w:rPr>
        <w:t xml:space="preserve">nesplnením si zmluvných povinností </w:t>
      </w:r>
      <w:r w:rsidR="0079759F">
        <w:rPr>
          <w:lang w:val="sk-SK"/>
        </w:rPr>
        <w:t>cestujúcim</w:t>
      </w:r>
      <w:r w:rsidRPr="00784DF5">
        <w:rPr>
          <w:lang w:val="sk-SK"/>
        </w:rPr>
        <w:t xml:space="preserve"> vznikli. Týmto ustanovením nie je dotknuté právo </w:t>
      </w:r>
      <w:r w:rsidR="0079759F">
        <w:rPr>
          <w:lang w:val="sk-SK"/>
        </w:rPr>
        <w:t>CK</w:t>
      </w:r>
      <w:r w:rsidRPr="00784DF5">
        <w:rPr>
          <w:lang w:val="sk-SK"/>
        </w:rPr>
        <w:t xml:space="preserve"> na náhradu škody a ušlého zisku.</w:t>
      </w:r>
    </w:p>
    <w:p w14:paraId="75F9C2D1" w14:textId="52EAEFAE" w:rsidR="00784DF5" w:rsidRPr="00784DF5" w:rsidRDefault="00817479" w:rsidP="00784DF5">
      <w:pPr>
        <w:numPr>
          <w:ilvl w:val="0"/>
          <w:numId w:val="15"/>
        </w:numPr>
        <w:rPr>
          <w:lang w:val="sk-SK"/>
        </w:rPr>
      </w:pPr>
      <w:r>
        <w:rPr>
          <w:lang w:val="sk-SK"/>
        </w:rPr>
        <w:t>CK</w:t>
      </w:r>
      <w:r w:rsidR="00784DF5" w:rsidRPr="00784DF5">
        <w:rPr>
          <w:lang w:val="sk-SK"/>
        </w:rPr>
        <w:t xml:space="preserve"> je oprávnen</w:t>
      </w:r>
      <w:r>
        <w:rPr>
          <w:lang w:val="sk-SK"/>
        </w:rPr>
        <w:t>á</w:t>
      </w:r>
      <w:r w:rsidR="00784DF5" w:rsidRPr="00784DF5">
        <w:rPr>
          <w:lang w:val="sk-SK"/>
        </w:rPr>
        <w:t xml:space="preserve"> jednostranne zvýšiť cenu zájazdu alebo služieb, a to najneskôr do 21 dní pred termínom začiatku zájazdu, resp. začiatkom čerpania služieb, ak dôjde k: a) zvýšeniu dopravných nákladov vrátane ceny pohonných hmôt, b) zvýšeniu platieb, spojených so zabezpečovanou dopravou, najmä letiskových, cestných, prístavných, palivových a iných poplatkov, ktoré sú zahrnuté do ceny zájazdu alebo zabezpečovaných služieb, c) zmene kurzu EUR ku kurzu inej meny použitej pri stanovovaní ceny zájazdu v priemere o viac ako 5 %.</w:t>
      </w:r>
    </w:p>
    <w:p w14:paraId="5099CBF2" w14:textId="3DAE8B52" w:rsidR="00784DF5" w:rsidRPr="00784DF5" w:rsidRDefault="00784DF5" w:rsidP="00784DF5">
      <w:pPr>
        <w:numPr>
          <w:ilvl w:val="0"/>
          <w:numId w:val="16"/>
        </w:numPr>
        <w:rPr>
          <w:lang w:val="sk-SK"/>
        </w:rPr>
      </w:pPr>
      <w:r w:rsidRPr="00784DF5">
        <w:rPr>
          <w:lang w:val="sk-SK"/>
        </w:rPr>
        <w:t>V prípade, ak nie je v zmluve o zájazde alebo týchto zmluvných podmienkach určený spôsob výpočtu zvýšenia ceny zájazdu z dôvodov podľa bodu 8. tohto článku inak, bude takéto zvýšenie ceny zájazdu zodpovedať príslušným skutočným nákladom spojeným s potrebou zvýšenia ceny zájazdu.</w:t>
      </w:r>
    </w:p>
    <w:p w14:paraId="3731E42C" w14:textId="79C56E86" w:rsidR="00784DF5" w:rsidRPr="00784DF5" w:rsidRDefault="00784DF5" w:rsidP="00784DF5">
      <w:pPr>
        <w:numPr>
          <w:ilvl w:val="0"/>
          <w:numId w:val="17"/>
        </w:numPr>
        <w:rPr>
          <w:lang w:val="sk-SK"/>
        </w:rPr>
      </w:pPr>
      <w:r w:rsidRPr="00784DF5">
        <w:rPr>
          <w:lang w:val="sk-SK"/>
        </w:rPr>
        <w:t xml:space="preserve">V prípade nevyhnutnosti zvýšiť cenu z dôvodov podľa bodu 8 tohto článku môže tak </w:t>
      </w:r>
      <w:r w:rsidR="00750BDA">
        <w:rPr>
          <w:lang w:val="sk-SK"/>
        </w:rPr>
        <w:t xml:space="preserve">CK </w:t>
      </w:r>
      <w:r w:rsidRPr="00784DF5">
        <w:rPr>
          <w:lang w:val="sk-SK"/>
        </w:rPr>
        <w:t xml:space="preserve">urobiť na základe písomného oznámenia, ktoré musí byť </w:t>
      </w:r>
      <w:r w:rsidR="008449C1">
        <w:rPr>
          <w:lang w:val="sk-SK"/>
        </w:rPr>
        <w:t>cestujúcemu</w:t>
      </w:r>
      <w:r w:rsidRPr="00784DF5">
        <w:rPr>
          <w:lang w:val="sk-SK"/>
        </w:rPr>
        <w:t xml:space="preserve"> odoslané listom na adresu v zmluve </w:t>
      </w:r>
      <w:r w:rsidR="00750BDA">
        <w:rPr>
          <w:lang w:val="sk-SK"/>
        </w:rPr>
        <w:t>cestujúcim</w:t>
      </w:r>
      <w:r w:rsidRPr="00784DF5">
        <w:rPr>
          <w:lang w:val="sk-SK"/>
        </w:rPr>
        <w:t xml:space="preserve"> uvedenú najneskôr 21 dní pred začatím zájazdu alebo čerpania služieb, a v ktorom bude presne určený dôvod a spôsob zvýšenia. </w:t>
      </w:r>
      <w:r w:rsidR="008449C1">
        <w:rPr>
          <w:lang w:val="sk-SK"/>
        </w:rPr>
        <w:t>Cestujúci</w:t>
      </w:r>
      <w:r w:rsidR="00750BDA">
        <w:rPr>
          <w:lang w:val="sk-SK"/>
        </w:rPr>
        <w:t xml:space="preserve"> </w:t>
      </w:r>
      <w:r w:rsidRPr="00784DF5">
        <w:rPr>
          <w:lang w:val="sk-SK"/>
        </w:rPr>
        <w:t xml:space="preserve">je povinný doplatiť vzniknutý rozdiel bezodkladne, najneskôr v lehote určenej v písomnom oznámení o zvýšení ceny, v opačnom prípade je </w:t>
      </w:r>
      <w:r w:rsidR="00750BDA">
        <w:rPr>
          <w:lang w:val="sk-SK"/>
        </w:rPr>
        <w:t>CK</w:t>
      </w:r>
      <w:r w:rsidRPr="00784DF5">
        <w:rPr>
          <w:lang w:val="sk-SK"/>
        </w:rPr>
        <w:t xml:space="preserve"> oprávnen</w:t>
      </w:r>
      <w:r w:rsidR="00750BDA">
        <w:rPr>
          <w:lang w:val="sk-SK"/>
        </w:rPr>
        <w:t>á</w:t>
      </w:r>
      <w:r w:rsidRPr="00784DF5">
        <w:rPr>
          <w:lang w:val="sk-SK"/>
        </w:rPr>
        <w:t xml:space="preserve"> postupovať podľa bodu 7 tohto článku.</w:t>
      </w:r>
    </w:p>
    <w:p w14:paraId="100B3CFC" w14:textId="77777777" w:rsidR="00784DF5" w:rsidRPr="00784DF5" w:rsidRDefault="00784DF5" w:rsidP="00784DF5">
      <w:pPr>
        <w:rPr>
          <w:lang w:val="sk-SK"/>
        </w:rPr>
      </w:pPr>
      <w:r w:rsidRPr="00784DF5">
        <w:rPr>
          <w:lang w:val="sk-SK"/>
        </w:rPr>
        <w:t> </w:t>
      </w:r>
    </w:p>
    <w:p w14:paraId="1A2F5096" w14:textId="34261197" w:rsidR="00784DF5" w:rsidRPr="00784DF5" w:rsidRDefault="00784DF5" w:rsidP="00784DF5">
      <w:pPr>
        <w:rPr>
          <w:b/>
          <w:bCs/>
          <w:lang w:val="sk-SK"/>
        </w:rPr>
      </w:pPr>
      <w:r w:rsidRPr="00784DF5">
        <w:rPr>
          <w:b/>
          <w:bCs/>
          <w:lang w:val="sk-SK"/>
        </w:rPr>
        <w:t xml:space="preserve">III. PRÁVA A POVINNOSTI </w:t>
      </w:r>
      <w:r w:rsidR="003A6CE0" w:rsidRPr="00AF34D0">
        <w:rPr>
          <w:b/>
          <w:bCs/>
          <w:lang w:val="sk-SK"/>
        </w:rPr>
        <w:t>CESTUJÚCEHO</w:t>
      </w:r>
    </w:p>
    <w:p w14:paraId="24335772" w14:textId="77777777" w:rsidR="00784DF5" w:rsidRPr="00784DF5" w:rsidRDefault="00784DF5" w:rsidP="00784DF5">
      <w:pPr>
        <w:rPr>
          <w:lang w:val="sk-SK"/>
        </w:rPr>
      </w:pPr>
      <w:r w:rsidRPr="00784DF5">
        <w:rPr>
          <w:lang w:val="sk-SK"/>
        </w:rPr>
        <w:t> </w:t>
      </w:r>
    </w:p>
    <w:p w14:paraId="60AE78CB" w14:textId="0B7A1B8A" w:rsidR="00784DF5" w:rsidRPr="00784DF5" w:rsidRDefault="00784DF5" w:rsidP="00784DF5">
      <w:pPr>
        <w:numPr>
          <w:ilvl w:val="0"/>
          <w:numId w:val="18"/>
        </w:numPr>
        <w:rPr>
          <w:lang w:val="sk-SK"/>
        </w:rPr>
      </w:pPr>
      <w:r w:rsidRPr="00784DF5">
        <w:rPr>
          <w:lang w:val="sk-SK"/>
        </w:rPr>
        <w:t xml:space="preserve">K základným právam </w:t>
      </w:r>
      <w:r w:rsidR="001741AC">
        <w:rPr>
          <w:lang w:val="sk-SK"/>
        </w:rPr>
        <w:t>cestujúceho</w:t>
      </w:r>
      <w:r w:rsidRPr="00784DF5">
        <w:rPr>
          <w:lang w:val="sk-SK"/>
        </w:rPr>
        <w:t xml:space="preserve"> patrí:</w:t>
      </w:r>
    </w:p>
    <w:p w14:paraId="205CEF6C" w14:textId="77777777" w:rsidR="00784DF5" w:rsidRPr="00784DF5" w:rsidRDefault="00784DF5" w:rsidP="00AF34D0">
      <w:pPr>
        <w:ind w:firstLine="360"/>
        <w:rPr>
          <w:lang w:val="sk-SK"/>
        </w:rPr>
      </w:pPr>
      <w:r w:rsidRPr="00784DF5">
        <w:rPr>
          <w:lang w:val="sk-SK"/>
        </w:rPr>
        <w:t>a) Právo na riadne poskytnutie úplne zaplateného zájazdu a služieb.</w:t>
      </w:r>
    </w:p>
    <w:p w14:paraId="2859B663" w14:textId="701AC334" w:rsidR="00784DF5" w:rsidRPr="00784DF5" w:rsidRDefault="00784DF5" w:rsidP="00AF34D0">
      <w:pPr>
        <w:ind w:left="360"/>
        <w:rPr>
          <w:lang w:val="sk-SK"/>
        </w:rPr>
      </w:pPr>
      <w:r w:rsidRPr="00784DF5">
        <w:rPr>
          <w:lang w:val="sk-SK"/>
        </w:rPr>
        <w:t>b) Právo na riadne poskytnutie informácií, týkajúcich sa zájazdu a objednaných služieb</w:t>
      </w:r>
      <w:r w:rsidR="00AF34D0">
        <w:rPr>
          <w:lang w:val="sk-SK"/>
        </w:rPr>
        <w:t xml:space="preserve"> </w:t>
      </w:r>
      <w:r w:rsidRPr="00784DF5">
        <w:rPr>
          <w:lang w:val="sk-SK"/>
        </w:rPr>
        <w:t xml:space="preserve"> (ktoré sú </w:t>
      </w:r>
      <w:r w:rsidR="001741AC">
        <w:rPr>
          <w:lang w:val="sk-SK"/>
        </w:rPr>
        <w:t>CK</w:t>
      </w:r>
      <w:r w:rsidRPr="00784DF5">
        <w:rPr>
          <w:lang w:val="sk-SK"/>
        </w:rPr>
        <w:t xml:space="preserve"> známe, ako i oboznámenie sa so zmenami, o ktorých sa </w:t>
      </w:r>
      <w:r w:rsidR="001741AC">
        <w:rPr>
          <w:lang w:val="sk-SK"/>
        </w:rPr>
        <w:t>CK</w:t>
      </w:r>
      <w:r w:rsidRPr="00784DF5">
        <w:rPr>
          <w:lang w:val="sk-SK"/>
        </w:rPr>
        <w:t xml:space="preserve"> neskôr dozvedel</w:t>
      </w:r>
      <w:r w:rsidR="001741AC">
        <w:rPr>
          <w:lang w:val="sk-SK"/>
        </w:rPr>
        <w:t>a</w:t>
      </w:r>
      <w:r w:rsidRPr="00784DF5">
        <w:rPr>
          <w:lang w:val="sk-SK"/>
        </w:rPr>
        <w:t>.</w:t>
      </w:r>
    </w:p>
    <w:p w14:paraId="14B6B7A1" w14:textId="77777777" w:rsidR="00784DF5" w:rsidRPr="00784DF5" w:rsidRDefault="00784DF5" w:rsidP="00AF34D0">
      <w:pPr>
        <w:ind w:left="360"/>
        <w:rPr>
          <w:lang w:val="sk-SK"/>
        </w:rPr>
      </w:pPr>
      <w:r w:rsidRPr="00784DF5">
        <w:rPr>
          <w:lang w:val="sk-SK"/>
        </w:rPr>
        <w:t>c) Právo odstúpiť od zmluvy kedykoľvek aj bez udania dôvodu pred začiatkom čerpania služieb, a to za podmienok podľa čl. VI. týchto podmienok.</w:t>
      </w:r>
    </w:p>
    <w:p w14:paraId="40AF4FCA" w14:textId="0CC0B884" w:rsidR="00784DF5" w:rsidRPr="00784DF5" w:rsidRDefault="00784DF5" w:rsidP="00AF34D0">
      <w:pPr>
        <w:ind w:left="360"/>
        <w:rPr>
          <w:lang w:val="sk-SK"/>
        </w:rPr>
      </w:pPr>
      <w:r w:rsidRPr="00784DF5">
        <w:rPr>
          <w:lang w:val="sk-SK"/>
        </w:rPr>
        <w:lastRenderedPageBreak/>
        <w:t xml:space="preserve">d) Právo písomne oznámiť </w:t>
      </w:r>
      <w:r w:rsidR="001741AC">
        <w:rPr>
          <w:lang w:val="sk-SK"/>
        </w:rPr>
        <w:t>CK</w:t>
      </w:r>
      <w:r w:rsidRPr="00784DF5">
        <w:rPr>
          <w:lang w:val="sk-SK"/>
        </w:rPr>
        <w:t xml:space="preserve">, že zájazdu sa namiesto neho zúčastní iná osoba, uvedená v tomto oznámení, pričom takéto oznámenie môže </w:t>
      </w:r>
      <w:r w:rsidR="001741AC">
        <w:rPr>
          <w:lang w:val="sk-SK"/>
        </w:rPr>
        <w:t>cestujúci</w:t>
      </w:r>
      <w:r w:rsidRPr="00784DF5">
        <w:rPr>
          <w:lang w:val="sk-SK"/>
        </w:rPr>
        <w:t xml:space="preserve"> urobiť v lehote do 30 dní pred nástupom na zájazd alebo začiatkom čerpania služieb. Oznámenie musí obsahovať výslovný súhlas nového </w:t>
      </w:r>
      <w:r w:rsidR="001741AC">
        <w:rPr>
          <w:lang w:val="sk-SK"/>
        </w:rPr>
        <w:t>cestujúceho</w:t>
      </w:r>
      <w:r w:rsidRPr="00784DF5">
        <w:rPr>
          <w:lang w:val="sk-SK"/>
        </w:rPr>
        <w:t xml:space="preserve"> s uzatvorenou zmluvou a prehlásenie, že spĺňa všetky dohodnuté podmienky účasti na zájazde alebo ktoré sú podmienkou na čerpanie objednaných služieb. Dňom doručenia oznámenia sa v ňom uvedená osoba stáva </w:t>
      </w:r>
      <w:r w:rsidR="001741AC">
        <w:rPr>
          <w:lang w:val="sk-SK"/>
        </w:rPr>
        <w:t>cestujúcim</w:t>
      </w:r>
      <w:r w:rsidRPr="00784DF5">
        <w:rPr>
          <w:lang w:val="sk-SK"/>
        </w:rPr>
        <w:t xml:space="preserve">, ktorý vstupuje do práv a povinností pôvodného </w:t>
      </w:r>
      <w:r w:rsidR="001741AC">
        <w:rPr>
          <w:lang w:val="sk-SK"/>
        </w:rPr>
        <w:t>cestujúceho</w:t>
      </w:r>
      <w:r w:rsidRPr="00784DF5">
        <w:rPr>
          <w:lang w:val="sk-SK"/>
        </w:rPr>
        <w:t xml:space="preserve">, pričom spolu s ním spoločne a nerozdielne zodpovedajú za zaplatenie ceny zájazdu alebo objednaných služieb, ako i úhradu nákladov, ktoré </w:t>
      </w:r>
      <w:r w:rsidR="001741AC">
        <w:rPr>
          <w:lang w:val="sk-SK"/>
        </w:rPr>
        <w:t xml:space="preserve">CK </w:t>
      </w:r>
      <w:r w:rsidRPr="00784DF5">
        <w:rPr>
          <w:lang w:val="sk-SK"/>
        </w:rPr>
        <w:t xml:space="preserve">v súvislosti so zmenou </w:t>
      </w:r>
      <w:r w:rsidR="001741AC">
        <w:rPr>
          <w:lang w:val="sk-SK"/>
        </w:rPr>
        <w:t>cestujúceho</w:t>
      </w:r>
      <w:r w:rsidRPr="00784DF5">
        <w:rPr>
          <w:lang w:val="sk-SK"/>
        </w:rPr>
        <w:t xml:space="preserve"> vzniknú. V prípade neuhradenia ceny za objednané služby alebo nákladov, súvisiacich so zmenou </w:t>
      </w:r>
      <w:r w:rsidR="001741AC">
        <w:rPr>
          <w:lang w:val="sk-SK"/>
        </w:rPr>
        <w:t>cestujúceho</w:t>
      </w:r>
      <w:r w:rsidRPr="00784DF5">
        <w:rPr>
          <w:lang w:val="sk-SK"/>
        </w:rPr>
        <w:t xml:space="preserve">, platí čl. II. bod 7 týchto podmienok. Uvedené sa vzťahuje len na tie prípady, keď zmenu </w:t>
      </w:r>
      <w:r w:rsidR="001741AC">
        <w:rPr>
          <w:lang w:val="sk-SK"/>
        </w:rPr>
        <w:t>cestujúceho</w:t>
      </w:r>
      <w:r w:rsidRPr="00784DF5">
        <w:rPr>
          <w:lang w:val="sk-SK"/>
        </w:rPr>
        <w:t xml:space="preserve"> je </w:t>
      </w:r>
      <w:r w:rsidR="001741AC">
        <w:rPr>
          <w:lang w:val="sk-SK"/>
        </w:rPr>
        <w:t>CK</w:t>
      </w:r>
      <w:r w:rsidRPr="00784DF5">
        <w:rPr>
          <w:lang w:val="sk-SK"/>
        </w:rPr>
        <w:t xml:space="preserve"> schopn</w:t>
      </w:r>
      <w:r w:rsidR="001741AC">
        <w:rPr>
          <w:lang w:val="sk-SK"/>
        </w:rPr>
        <w:t>á</w:t>
      </w:r>
      <w:r w:rsidRPr="00784DF5">
        <w:rPr>
          <w:lang w:val="sk-SK"/>
        </w:rPr>
        <w:t xml:space="preserve"> zabezpečiť, v opačnom prípade</w:t>
      </w:r>
      <w:r w:rsidR="001741AC">
        <w:rPr>
          <w:lang w:val="sk-SK"/>
        </w:rPr>
        <w:t xml:space="preserve"> CK</w:t>
      </w:r>
      <w:r w:rsidRPr="00784DF5">
        <w:rPr>
          <w:lang w:val="sk-SK"/>
        </w:rPr>
        <w:t xml:space="preserve"> písomne upozorní na nemožnosť zmeny pôvodného </w:t>
      </w:r>
      <w:r w:rsidR="001741AC">
        <w:rPr>
          <w:lang w:val="sk-SK"/>
        </w:rPr>
        <w:t>cestujúceho</w:t>
      </w:r>
      <w:r w:rsidRPr="00784DF5">
        <w:rPr>
          <w:lang w:val="sk-SK"/>
        </w:rPr>
        <w:t>.</w:t>
      </w:r>
    </w:p>
    <w:p w14:paraId="2094C9FB" w14:textId="77777777" w:rsidR="00784DF5" w:rsidRPr="00784DF5" w:rsidRDefault="00784DF5" w:rsidP="00AF34D0">
      <w:pPr>
        <w:ind w:firstLine="360"/>
        <w:rPr>
          <w:lang w:val="sk-SK"/>
        </w:rPr>
      </w:pPr>
      <w:r w:rsidRPr="00784DF5">
        <w:rPr>
          <w:lang w:val="sk-SK"/>
        </w:rPr>
        <w:t>e) Právo na reklamáciu nedostatkov a chybných plnení podľa čl. VII. týchto podmienok.</w:t>
      </w:r>
    </w:p>
    <w:p w14:paraId="0715749C" w14:textId="53688C4E" w:rsidR="00784DF5" w:rsidRPr="00784DF5" w:rsidRDefault="00784DF5" w:rsidP="00AF34D0">
      <w:pPr>
        <w:ind w:left="360"/>
        <w:rPr>
          <w:lang w:val="sk-SK"/>
        </w:rPr>
      </w:pPr>
      <w:r w:rsidRPr="00784DF5">
        <w:rPr>
          <w:lang w:val="sk-SK"/>
        </w:rPr>
        <w:t xml:space="preserve">f) Právo na obdržanie dokladu o povinnom zmluvnom poistení </w:t>
      </w:r>
      <w:r w:rsidR="001741AC">
        <w:rPr>
          <w:lang w:val="sk-SK"/>
        </w:rPr>
        <w:t>CK</w:t>
      </w:r>
      <w:r w:rsidRPr="00784DF5">
        <w:rPr>
          <w:lang w:val="sk-SK"/>
        </w:rPr>
        <w:t xml:space="preserve"> alebo bankovú záruku pre prípad jej úpadku, ktorý obsahuje všetky náležitosti v súlade so zákonom č. 281/2001 Z.z. a ostatnými všeobecne záväznými právnymi predpismi, pokiaľ sa na objednané služby táto povinnosť vzťahuje.</w:t>
      </w:r>
    </w:p>
    <w:p w14:paraId="5D2730A7" w14:textId="1EC96A13" w:rsidR="00784DF5" w:rsidRPr="00784DF5" w:rsidRDefault="00784DF5" w:rsidP="00AF34D0">
      <w:pPr>
        <w:ind w:left="360"/>
        <w:rPr>
          <w:lang w:val="sk-SK"/>
        </w:rPr>
      </w:pPr>
      <w:r w:rsidRPr="00784DF5">
        <w:rPr>
          <w:lang w:val="sk-SK"/>
        </w:rPr>
        <w:t xml:space="preserve">g) Právo na kontakt na zástupcu </w:t>
      </w:r>
      <w:r w:rsidR="001741AC">
        <w:rPr>
          <w:lang w:val="sk-SK"/>
        </w:rPr>
        <w:t>CK</w:t>
      </w:r>
      <w:r w:rsidRPr="00784DF5">
        <w:rPr>
          <w:lang w:val="sk-SK"/>
        </w:rPr>
        <w:t xml:space="preserve">, na ktorého sa </w:t>
      </w:r>
      <w:r w:rsidR="001741AC">
        <w:rPr>
          <w:lang w:val="sk-SK"/>
        </w:rPr>
        <w:t xml:space="preserve">cestujúci </w:t>
      </w:r>
      <w:r w:rsidRPr="00784DF5">
        <w:rPr>
          <w:lang w:val="sk-SK"/>
        </w:rPr>
        <w:t>môže obrátiť v ťažkostiach v priebehu celého zájazdu so žiadosťou o pomoc a ktorý je zároveň oprávnený prijímať a vybavovať reklamácie.</w:t>
      </w:r>
    </w:p>
    <w:p w14:paraId="43826869" w14:textId="77777777" w:rsidR="00784DF5" w:rsidRPr="00784DF5" w:rsidRDefault="00784DF5" w:rsidP="00784DF5">
      <w:pPr>
        <w:rPr>
          <w:lang w:val="sk-SK"/>
        </w:rPr>
      </w:pPr>
      <w:r w:rsidRPr="00784DF5">
        <w:rPr>
          <w:lang w:val="sk-SK"/>
        </w:rPr>
        <w:t> </w:t>
      </w:r>
    </w:p>
    <w:p w14:paraId="7CEC53A4" w14:textId="278DA514" w:rsidR="00784DF5" w:rsidRPr="00784DF5" w:rsidRDefault="00784DF5" w:rsidP="00784DF5">
      <w:pPr>
        <w:numPr>
          <w:ilvl w:val="0"/>
          <w:numId w:val="19"/>
        </w:numPr>
        <w:rPr>
          <w:lang w:val="sk-SK"/>
        </w:rPr>
      </w:pPr>
      <w:r w:rsidRPr="00784DF5">
        <w:rPr>
          <w:lang w:val="sk-SK"/>
        </w:rPr>
        <w:t xml:space="preserve">K základným povinnostiam </w:t>
      </w:r>
      <w:r w:rsidR="003060F7">
        <w:rPr>
          <w:lang w:val="sk-SK"/>
        </w:rPr>
        <w:t>cestujúceho</w:t>
      </w:r>
      <w:r w:rsidRPr="00784DF5">
        <w:rPr>
          <w:lang w:val="sk-SK"/>
        </w:rPr>
        <w:t xml:space="preserve"> patrí najmä:</w:t>
      </w:r>
    </w:p>
    <w:p w14:paraId="1151B012" w14:textId="1709CA75" w:rsidR="00784DF5" w:rsidRPr="00784DF5" w:rsidRDefault="00784DF5" w:rsidP="003060F7">
      <w:pPr>
        <w:ind w:left="360"/>
        <w:rPr>
          <w:lang w:val="sk-SK"/>
        </w:rPr>
      </w:pPr>
      <w:r w:rsidRPr="00784DF5">
        <w:rPr>
          <w:lang w:val="sk-SK"/>
        </w:rPr>
        <w:t xml:space="preserve">a) Poskytnúť </w:t>
      </w:r>
      <w:r w:rsidR="001741AC">
        <w:rPr>
          <w:lang w:val="sk-SK"/>
        </w:rPr>
        <w:t>CK</w:t>
      </w:r>
      <w:r w:rsidRPr="00784DF5">
        <w:rPr>
          <w:lang w:val="sk-SK"/>
        </w:rPr>
        <w:t xml:space="preserve"> súčinnosť, potrebnú na riadne zabezpečenie zájazdu a objednaných služieb, a to najmä poskytnutie úplných a pravdivých údajov pre účely zmluvy a ostatných potrebných dokladov ako i predloženie všetkých príslušných podkladov a dokumentov, ktorými je poskytnutie služieb podmienené. V prípade riadneho nesplnenia si tejto povinnosti je </w:t>
      </w:r>
      <w:r w:rsidR="001741AC">
        <w:rPr>
          <w:lang w:val="sk-SK"/>
        </w:rPr>
        <w:t>cestujúci</w:t>
      </w:r>
      <w:r w:rsidRPr="00784DF5">
        <w:rPr>
          <w:lang w:val="sk-SK"/>
        </w:rPr>
        <w:t xml:space="preserve"> povinný uhradiť </w:t>
      </w:r>
      <w:r w:rsidR="001741AC">
        <w:rPr>
          <w:lang w:val="sk-SK"/>
        </w:rPr>
        <w:t>CK</w:t>
      </w:r>
      <w:r w:rsidRPr="00784DF5">
        <w:rPr>
          <w:lang w:val="sk-SK"/>
        </w:rPr>
        <w:t xml:space="preserve"> všetky náklady a škodu, ktorá poskytnutím nesprávnych a neúplných údajov </w:t>
      </w:r>
      <w:r w:rsidR="001741AC">
        <w:rPr>
          <w:lang w:val="sk-SK"/>
        </w:rPr>
        <w:t>CK</w:t>
      </w:r>
      <w:r w:rsidRPr="00784DF5">
        <w:rPr>
          <w:lang w:val="sk-SK"/>
        </w:rPr>
        <w:t xml:space="preserve"> vznikla.</w:t>
      </w:r>
    </w:p>
    <w:p w14:paraId="05DC4ED3" w14:textId="4782E988" w:rsidR="00784DF5" w:rsidRPr="00784DF5" w:rsidRDefault="00784DF5" w:rsidP="003060F7">
      <w:pPr>
        <w:ind w:left="360"/>
        <w:rPr>
          <w:lang w:val="sk-SK"/>
        </w:rPr>
      </w:pPr>
      <w:r w:rsidRPr="00784DF5">
        <w:rPr>
          <w:lang w:val="sk-SK"/>
        </w:rPr>
        <w:t xml:space="preserve">b) Nahlásiť vopred čerpanie služieb inými osobami, v opačnom prípade </w:t>
      </w:r>
      <w:r w:rsidR="001741AC">
        <w:rPr>
          <w:lang w:val="sk-SK"/>
        </w:rPr>
        <w:t>CK</w:t>
      </w:r>
      <w:r w:rsidRPr="00784DF5">
        <w:rPr>
          <w:lang w:val="sk-SK"/>
        </w:rPr>
        <w:t xml:space="preserve"> nezodpovedá za riadne zabezpečenie zájazdu alebo za poskytnutie služieb týmto osobám.</w:t>
      </w:r>
    </w:p>
    <w:p w14:paraId="6FC8B58A" w14:textId="49984B7A" w:rsidR="00784DF5" w:rsidRPr="00784DF5" w:rsidRDefault="00784DF5" w:rsidP="003060F7">
      <w:pPr>
        <w:ind w:left="360"/>
        <w:rPr>
          <w:lang w:val="sk-SK"/>
        </w:rPr>
      </w:pPr>
      <w:r w:rsidRPr="00784DF5">
        <w:rPr>
          <w:lang w:val="sk-SK"/>
        </w:rPr>
        <w:t>c) Zaplatiť celú cenu za všetky objednané a so zájazdom súvisiace služby v zmysle čl. II. týchto podmienok a v prípade potreby preukázať túto skutočnosť dokladom, ktorý</w:t>
      </w:r>
      <w:r w:rsidR="001741AC">
        <w:rPr>
          <w:lang w:val="sk-SK"/>
        </w:rPr>
        <w:t xml:space="preserve"> cestujúci</w:t>
      </w:r>
      <w:r w:rsidRPr="00784DF5">
        <w:rPr>
          <w:lang w:val="sk-SK"/>
        </w:rPr>
        <w:t xml:space="preserve"> obdrží od </w:t>
      </w:r>
      <w:r w:rsidR="001741AC">
        <w:rPr>
          <w:lang w:val="sk-SK"/>
        </w:rPr>
        <w:t>CK</w:t>
      </w:r>
      <w:r w:rsidRPr="00784DF5">
        <w:rPr>
          <w:lang w:val="sk-SK"/>
        </w:rPr>
        <w:t xml:space="preserve">; v opačnom prípade môže </w:t>
      </w:r>
      <w:r w:rsidR="001741AC">
        <w:rPr>
          <w:lang w:val="sk-SK"/>
        </w:rPr>
        <w:t>CK</w:t>
      </w:r>
      <w:r w:rsidRPr="00784DF5">
        <w:rPr>
          <w:lang w:val="sk-SK"/>
        </w:rPr>
        <w:t xml:space="preserve"> odstúpiť od zmluvy a má okrem storno poplatkov právo aj na náhradu škody, ktorá porušením si povinností </w:t>
      </w:r>
      <w:r w:rsidR="001741AC">
        <w:rPr>
          <w:lang w:val="sk-SK"/>
        </w:rPr>
        <w:t>cestujúceho</w:t>
      </w:r>
      <w:r w:rsidRPr="00784DF5">
        <w:rPr>
          <w:lang w:val="sk-SK"/>
        </w:rPr>
        <w:t xml:space="preserve"> </w:t>
      </w:r>
      <w:r w:rsidR="001741AC">
        <w:rPr>
          <w:lang w:val="sk-SK"/>
        </w:rPr>
        <w:t>CK</w:t>
      </w:r>
      <w:r w:rsidRPr="00784DF5">
        <w:rPr>
          <w:lang w:val="sk-SK"/>
        </w:rPr>
        <w:t xml:space="preserve"> vznikla.</w:t>
      </w:r>
    </w:p>
    <w:p w14:paraId="01E95484" w14:textId="39941DE8" w:rsidR="00784DF5" w:rsidRPr="00784DF5" w:rsidRDefault="00784DF5" w:rsidP="003060F7">
      <w:pPr>
        <w:ind w:left="360"/>
        <w:rPr>
          <w:lang w:val="sk-SK"/>
        </w:rPr>
      </w:pPr>
      <w:r w:rsidRPr="00784DF5">
        <w:rPr>
          <w:lang w:val="sk-SK"/>
        </w:rPr>
        <w:t xml:space="preserve">d) V prípade oznámenia dodatočných zmien ohľadne zájazdu alebo objednaných služieb oznámiť bezodkladne, najneskôr v stanovenej lehote písomne svoje stanovisko </w:t>
      </w:r>
      <w:r w:rsidR="001741AC">
        <w:rPr>
          <w:lang w:val="sk-SK"/>
        </w:rPr>
        <w:t>CK</w:t>
      </w:r>
      <w:r w:rsidRPr="00784DF5">
        <w:rPr>
          <w:lang w:val="sk-SK"/>
        </w:rPr>
        <w:t>.</w:t>
      </w:r>
    </w:p>
    <w:p w14:paraId="6F5BF649" w14:textId="48ADC89E" w:rsidR="00784DF5" w:rsidRPr="00784DF5" w:rsidRDefault="00784DF5" w:rsidP="003060F7">
      <w:pPr>
        <w:ind w:left="360"/>
        <w:rPr>
          <w:lang w:val="sk-SK"/>
        </w:rPr>
      </w:pPr>
      <w:r w:rsidRPr="00784DF5">
        <w:rPr>
          <w:lang w:val="sk-SK"/>
        </w:rPr>
        <w:t xml:space="preserve">e) Prevziať od </w:t>
      </w:r>
      <w:r w:rsidR="001741AC">
        <w:rPr>
          <w:lang w:val="sk-SK"/>
        </w:rPr>
        <w:t>CK</w:t>
      </w:r>
      <w:r w:rsidRPr="00784DF5">
        <w:rPr>
          <w:lang w:val="sk-SK"/>
        </w:rPr>
        <w:t xml:space="preserve"> všetky doklady, potrebné na čerpanie objednaných a zaplatených služieb a skontrolovať správnosť údajov v nich uvedených.</w:t>
      </w:r>
    </w:p>
    <w:p w14:paraId="3604406A" w14:textId="32AD65BF" w:rsidR="00784DF5" w:rsidRPr="00784DF5" w:rsidRDefault="00784DF5" w:rsidP="003060F7">
      <w:pPr>
        <w:ind w:left="360"/>
        <w:rPr>
          <w:lang w:val="sk-SK"/>
        </w:rPr>
      </w:pPr>
      <w:r w:rsidRPr="00784DF5">
        <w:rPr>
          <w:lang w:val="sk-SK"/>
        </w:rPr>
        <w:t xml:space="preserve">f) V prípade, že zistí nesprávnosť údajov podľa čl. III. bod 2 písm. e), je povinný o tom bezodkladne </w:t>
      </w:r>
      <w:r w:rsidR="001741AC">
        <w:rPr>
          <w:lang w:val="sk-SK"/>
        </w:rPr>
        <w:t xml:space="preserve">CK </w:t>
      </w:r>
      <w:r w:rsidRPr="00784DF5">
        <w:rPr>
          <w:lang w:val="sk-SK"/>
        </w:rPr>
        <w:t>informovať.</w:t>
      </w:r>
    </w:p>
    <w:p w14:paraId="5C27F0A8" w14:textId="48C78D5D" w:rsidR="00784DF5" w:rsidRPr="00784DF5" w:rsidRDefault="00784DF5" w:rsidP="003060F7">
      <w:pPr>
        <w:ind w:left="360"/>
        <w:rPr>
          <w:lang w:val="sk-SK"/>
        </w:rPr>
      </w:pPr>
      <w:r w:rsidRPr="00784DF5">
        <w:rPr>
          <w:lang w:val="sk-SK"/>
        </w:rPr>
        <w:lastRenderedPageBreak/>
        <w:t xml:space="preserve">g) Pri čerpaní služieb sa presne riadiť pokynmi a informáciami oznámenými </w:t>
      </w:r>
      <w:r w:rsidR="001741AC">
        <w:rPr>
          <w:lang w:val="sk-SK"/>
        </w:rPr>
        <w:t>CK</w:t>
      </w:r>
      <w:r w:rsidRPr="00784DF5">
        <w:rPr>
          <w:lang w:val="sk-SK"/>
        </w:rPr>
        <w:t xml:space="preserve"> alebo jeho zástupcami v SR alebo v zahraničí, dodržiavať časy a miesta odchodov a na vlastnú zodpovednosť zabezpečiť si všetky potrebné cestovné doklady a splniť iné podmienky, potrebné pre čerpanie služieb (pas, víza, doklady o poistení a pod.).</w:t>
      </w:r>
    </w:p>
    <w:p w14:paraId="0348482F" w14:textId="11228FD1" w:rsidR="00784DF5" w:rsidRPr="00784DF5" w:rsidRDefault="00784DF5" w:rsidP="003060F7">
      <w:pPr>
        <w:ind w:left="360"/>
        <w:rPr>
          <w:lang w:val="sk-SK"/>
        </w:rPr>
      </w:pPr>
      <w:r w:rsidRPr="00784DF5">
        <w:rPr>
          <w:lang w:val="sk-SK"/>
        </w:rPr>
        <w:t xml:space="preserve">h) Riadiť sa pokynmi sprievodcu alebo zástupcu </w:t>
      </w:r>
      <w:r w:rsidR="001741AC">
        <w:rPr>
          <w:lang w:val="sk-SK"/>
        </w:rPr>
        <w:t>CK</w:t>
      </w:r>
      <w:r w:rsidRPr="00784DF5">
        <w:rPr>
          <w:lang w:val="sk-SK"/>
        </w:rPr>
        <w:t xml:space="preserve"> a dodržiavať stanovený program zájazdu a príslušné právne predpisy navštívenej krajiny ako i miesta pobytu a objektu, v prípade ich porušenia alebo pri závažnom narušovaní programu zájazdu alebo čerpania služieb je </w:t>
      </w:r>
      <w:r w:rsidR="001741AC">
        <w:rPr>
          <w:lang w:val="sk-SK"/>
        </w:rPr>
        <w:t>CK</w:t>
      </w:r>
      <w:r w:rsidRPr="00784DF5">
        <w:rPr>
          <w:lang w:val="sk-SK"/>
        </w:rPr>
        <w:t xml:space="preserve"> oprávnený odoprieť </w:t>
      </w:r>
      <w:r w:rsidR="001741AC">
        <w:rPr>
          <w:lang w:val="sk-SK"/>
        </w:rPr>
        <w:t>cestujúcemu</w:t>
      </w:r>
      <w:r w:rsidRPr="00784DF5">
        <w:rPr>
          <w:lang w:val="sk-SK"/>
        </w:rPr>
        <w:t xml:space="preserve"> ich poskytnutie, čím</w:t>
      </w:r>
      <w:r w:rsidR="001741AC">
        <w:rPr>
          <w:lang w:val="sk-SK"/>
        </w:rPr>
        <w:t xml:space="preserve"> cestujúci</w:t>
      </w:r>
      <w:r w:rsidRPr="00784DF5">
        <w:rPr>
          <w:lang w:val="sk-SK"/>
        </w:rPr>
        <w:t xml:space="preserve"> stráca právo na tieto ako i na ďalšie nevyužité služby, a to bez nároku na vrátenie zaplatenej ceny zájazdu.</w:t>
      </w:r>
    </w:p>
    <w:p w14:paraId="0705DCD0" w14:textId="77777777" w:rsidR="00784DF5" w:rsidRPr="00784DF5" w:rsidRDefault="00784DF5" w:rsidP="003060F7">
      <w:pPr>
        <w:ind w:left="360"/>
        <w:rPr>
          <w:lang w:val="sk-SK"/>
        </w:rPr>
      </w:pPr>
      <w:r w:rsidRPr="00784DF5">
        <w:rPr>
          <w:lang w:val="sk-SK"/>
        </w:rPr>
        <w:t>i) Niesť sám zodpovednosť a uhradiť prípadnú škodu, ktorú svojím konaním počas zájazdu alebo čerpania služieb v dopravnom prostriedku, v ubytovacom zariadení alebo inej osobe spôsobil.</w:t>
      </w:r>
    </w:p>
    <w:p w14:paraId="06F4D1B7" w14:textId="77777777" w:rsidR="00784DF5" w:rsidRPr="00784DF5" w:rsidRDefault="00784DF5" w:rsidP="003060F7">
      <w:pPr>
        <w:ind w:left="360"/>
        <w:rPr>
          <w:lang w:val="sk-SK"/>
        </w:rPr>
      </w:pPr>
      <w:r w:rsidRPr="00784DF5">
        <w:rPr>
          <w:lang w:val="sk-SK"/>
        </w:rPr>
        <w:t>j) Zaistiť u osôb mladších ako 15 rokov sprievod a dohľad dospelého účastníka počas celej doby zájazdu, podobne zaistiť sprievod a potrebný dohľad aj u osôb, ktorých zdravotný alebo osobný stav to vyžaduje.</w:t>
      </w:r>
    </w:p>
    <w:p w14:paraId="791DFBC9" w14:textId="32206FD2" w:rsidR="00784DF5" w:rsidRPr="00784DF5" w:rsidRDefault="00784DF5" w:rsidP="003060F7">
      <w:pPr>
        <w:ind w:left="360"/>
        <w:rPr>
          <w:lang w:val="sk-SK"/>
        </w:rPr>
      </w:pPr>
      <w:r w:rsidRPr="00784DF5">
        <w:rPr>
          <w:lang w:val="sk-SK"/>
        </w:rPr>
        <w:t xml:space="preserve">k) Rešpektovať bezpečnostné predpisy a pokyny súvisiace s bezpečnosťou prepravy ako aj podrobiť sa pokynom personálu, rešpektovať zákaz fajčenia, nesprávať sa agresívne voči spolucestujúcim apod. Pri neplnení povinností uvedených v predchádzajúcej vete je vylúčená akákoľvek zodpovednosť </w:t>
      </w:r>
      <w:r w:rsidR="001741AC">
        <w:rPr>
          <w:lang w:val="sk-SK"/>
        </w:rPr>
        <w:t>CK</w:t>
      </w:r>
      <w:r w:rsidRPr="00784DF5">
        <w:rPr>
          <w:lang w:val="sk-SK"/>
        </w:rPr>
        <w:t xml:space="preserve"> za neúčasť </w:t>
      </w:r>
      <w:r w:rsidR="001741AC">
        <w:rPr>
          <w:lang w:val="sk-SK"/>
        </w:rPr>
        <w:t>cestujúceho</w:t>
      </w:r>
      <w:r w:rsidRPr="00784DF5">
        <w:rPr>
          <w:lang w:val="sk-SK"/>
        </w:rPr>
        <w:t xml:space="preserve"> na zájazde či za nemožnosť riadneho využitia objednaných služieb.</w:t>
      </w:r>
    </w:p>
    <w:p w14:paraId="0E514650" w14:textId="77777777" w:rsidR="00784DF5" w:rsidRPr="00784DF5" w:rsidRDefault="00784DF5" w:rsidP="00784DF5">
      <w:pPr>
        <w:rPr>
          <w:lang w:val="sk-SK"/>
        </w:rPr>
      </w:pPr>
      <w:r w:rsidRPr="00784DF5">
        <w:rPr>
          <w:lang w:val="sk-SK"/>
        </w:rPr>
        <w:t> </w:t>
      </w:r>
    </w:p>
    <w:p w14:paraId="5F03140C" w14:textId="279C47F1" w:rsidR="00784DF5" w:rsidRPr="00784DF5" w:rsidRDefault="00784DF5" w:rsidP="00784DF5">
      <w:pPr>
        <w:rPr>
          <w:b/>
          <w:bCs/>
          <w:lang w:val="sk-SK"/>
        </w:rPr>
      </w:pPr>
      <w:r w:rsidRPr="00784DF5">
        <w:rPr>
          <w:b/>
          <w:bCs/>
          <w:lang w:val="sk-SK"/>
        </w:rPr>
        <w:t xml:space="preserve">IV. </w:t>
      </w:r>
      <w:r w:rsidR="001741AC" w:rsidRPr="003060F7">
        <w:rPr>
          <w:b/>
          <w:bCs/>
          <w:lang w:val="sk-SK"/>
        </w:rPr>
        <w:t xml:space="preserve">PRÁVA A </w:t>
      </w:r>
      <w:r w:rsidRPr="00784DF5">
        <w:rPr>
          <w:b/>
          <w:bCs/>
          <w:lang w:val="sk-SK"/>
        </w:rPr>
        <w:t xml:space="preserve">POVINNOSTI </w:t>
      </w:r>
      <w:r w:rsidR="001741AC" w:rsidRPr="003060F7">
        <w:rPr>
          <w:b/>
          <w:bCs/>
          <w:lang w:val="sk-SK"/>
        </w:rPr>
        <w:t>CK</w:t>
      </w:r>
    </w:p>
    <w:p w14:paraId="1424F7EA" w14:textId="77777777" w:rsidR="00784DF5" w:rsidRPr="00784DF5" w:rsidRDefault="00784DF5" w:rsidP="00784DF5">
      <w:pPr>
        <w:rPr>
          <w:lang w:val="sk-SK"/>
        </w:rPr>
      </w:pPr>
      <w:r w:rsidRPr="00784DF5">
        <w:rPr>
          <w:lang w:val="sk-SK"/>
        </w:rPr>
        <w:t> </w:t>
      </w:r>
    </w:p>
    <w:p w14:paraId="69478088" w14:textId="77777777" w:rsidR="00784DF5" w:rsidRPr="00784DF5" w:rsidRDefault="00784DF5" w:rsidP="00784DF5">
      <w:pPr>
        <w:numPr>
          <w:ilvl w:val="0"/>
          <w:numId w:val="20"/>
        </w:numPr>
        <w:rPr>
          <w:lang w:val="sk-SK"/>
        </w:rPr>
      </w:pPr>
      <w:r w:rsidRPr="00784DF5">
        <w:rPr>
          <w:lang w:val="sk-SK"/>
        </w:rPr>
        <w:t>K základným povinnostiam obstarávateľa patrí najmä:</w:t>
      </w:r>
    </w:p>
    <w:p w14:paraId="771AC7E8" w14:textId="58274A2A" w:rsidR="00784DF5" w:rsidRPr="00784DF5" w:rsidRDefault="00784DF5" w:rsidP="00A333F1">
      <w:pPr>
        <w:ind w:left="360"/>
        <w:rPr>
          <w:lang w:val="sk-SK"/>
        </w:rPr>
      </w:pPr>
      <w:r w:rsidRPr="00784DF5">
        <w:rPr>
          <w:lang w:val="sk-SK"/>
        </w:rPr>
        <w:t xml:space="preserve">a) Povinnosť najneskôr 7 dní pred začatím zájazdu poskytnúť </w:t>
      </w:r>
      <w:r w:rsidR="008449C1">
        <w:rPr>
          <w:lang w:val="sk-SK"/>
        </w:rPr>
        <w:t xml:space="preserve">cestujúcemu </w:t>
      </w:r>
      <w:r w:rsidRPr="00784DF5">
        <w:rPr>
          <w:lang w:val="sk-SK"/>
        </w:rPr>
        <w:t>meno, miesto pobytu alebo kontaktnú adresu a telefónne číslo na zástupcu (čl. III. bod 1 písm. g).</w:t>
      </w:r>
    </w:p>
    <w:p w14:paraId="5973FBB4" w14:textId="77777777" w:rsidR="00784DF5" w:rsidRPr="00784DF5" w:rsidRDefault="00784DF5" w:rsidP="00A333F1">
      <w:pPr>
        <w:ind w:left="360"/>
        <w:rPr>
          <w:lang w:val="sk-SK"/>
        </w:rPr>
      </w:pPr>
      <w:r w:rsidRPr="00784DF5">
        <w:rPr>
          <w:lang w:val="sk-SK"/>
        </w:rPr>
        <w:t>b) Povinnosť po celý čas predaja zájazdov mať uzavretú zmluvu o poistení zájazdu pre prípad jej úpadku.</w:t>
      </w:r>
    </w:p>
    <w:p w14:paraId="518BFBEF" w14:textId="77777777" w:rsidR="00784DF5" w:rsidRPr="00784DF5" w:rsidRDefault="00784DF5" w:rsidP="00784DF5">
      <w:pPr>
        <w:rPr>
          <w:lang w:val="sk-SK"/>
        </w:rPr>
      </w:pPr>
      <w:r w:rsidRPr="00784DF5">
        <w:rPr>
          <w:lang w:val="sk-SK"/>
        </w:rPr>
        <w:t> </w:t>
      </w:r>
    </w:p>
    <w:p w14:paraId="024CEDF9" w14:textId="77777777" w:rsidR="00784DF5" w:rsidRPr="00784DF5" w:rsidRDefault="00784DF5" w:rsidP="00784DF5">
      <w:pPr>
        <w:rPr>
          <w:b/>
          <w:bCs/>
          <w:lang w:val="sk-SK"/>
        </w:rPr>
      </w:pPr>
      <w:r w:rsidRPr="00784DF5">
        <w:rPr>
          <w:b/>
          <w:bCs/>
          <w:lang w:val="sk-SK"/>
        </w:rPr>
        <w:t>V. ZMENA DOHODNUTÝCH SLUŽIEB</w:t>
      </w:r>
    </w:p>
    <w:p w14:paraId="5C521D62" w14:textId="77777777" w:rsidR="00784DF5" w:rsidRPr="00784DF5" w:rsidRDefault="00784DF5" w:rsidP="00784DF5">
      <w:pPr>
        <w:rPr>
          <w:lang w:val="sk-SK"/>
        </w:rPr>
      </w:pPr>
      <w:r w:rsidRPr="00784DF5">
        <w:rPr>
          <w:lang w:val="sk-SK"/>
        </w:rPr>
        <w:t> </w:t>
      </w:r>
    </w:p>
    <w:p w14:paraId="553E0DB9" w14:textId="77777777" w:rsidR="00784DF5" w:rsidRPr="00784DF5" w:rsidRDefault="00784DF5" w:rsidP="00784DF5">
      <w:pPr>
        <w:numPr>
          <w:ilvl w:val="0"/>
          <w:numId w:val="21"/>
        </w:numPr>
        <w:rPr>
          <w:lang w:val="sk-SK"/>
        </w:rPr>
      </w:pPr>
      <w:r w:rsidRPr="00784DF5">
        <w:rPr>
          <w:lang w:val="sk-SK"/>
        </w:rPr>
        <w:t>Pred začiatkom čerpania služieb (zájazdu):</w:t>
      </w:r>
    </w:p>
    <w:p w14:paraId="48A149DF" w14:textId="1E1D395A" w:rsidR="00784DF5" w:rsidRPr="00784DF5" w:rsidRDefault="00784DF5" w:rsidP="00A333F1">
      <w:pPr>
        <w:ind w:left="360"/>
        <w:rPr>
          <w:lang w:val="sk-SK"/>
        </w:rPr>
      </w:pPr>
      <w:r w:rsidRPr="00784DF5">
        <w:rPr>
          <w:lang w:val="sk-SK"/>
        </w:rPr>
        <w:t xml:space="preserve">a) V prípade, že nastanú okolnosti, ktoré znemožňujú </w:t>
      </w:r>
      <w:r w:rsidR="008449C1">
        <w:rPr>
          <w:lang w:val="sk-SK"/>
        </w:rPr>
        <w:t>CK</w:t>
      </w:r>
      <w:r w:rsidRPr="00784DF5">
        <w:rPr>
          <w:lang w:val="sk-SK"/>
        </w:rPr>
        <w:t xml:space="preserve"> poskytnúť zájazd alebo služby podľa uzavretej zmluvy, je </w:t>
      </w:r>
      <w:r w:rsidR="008449C1">
        <w:rPr>
          <w:lang w:val="sk-SK"/>
        </w:rPr>
        <w:t>CK</w:t>
      </w:r>
      <w:r w:rsidRPr="00784DF5">
        <w:rPr>
          <w:lang w:val="sk-SK"/>
        </w:rPr>
        <w:t xml:space="preserve"> povinn</w:t>
      </w:r>
      <w:r w:rsidR="008449C1">
        <w:rPr>
          <w:lang w:val="sk-SK"/>
        </w:rPr>
        <w:t>á</w:t>
      </w:r>
      <w:r w:rsidRPr="00784DF5">
        <w:rPr>
          <w:lang w:val="sk-SK"/>
        </w:rPr>
        <w:t xml:space="preserve"> zabezpečiť ich zmenu alebo ich zrušiť, pričom je povinn</w:t>
      </w:r>
      <w:r w:rsidR="008449C1">
        <w:rPr>
          <w:lang w:val="sk-SK"/>
        </w:rPr>
        <w:t>á</w:t>
      </w:r>
      <w:r w:rsidRPr="00784DF5">
        <w:rPr>
          <w:lang w:val="sk-SK"/>
        </w:rPr>
        <w:t xml:space="preserve"> oznámiť tieto skutočnosti bez zbytočného odkladu </w:t>
      </w:r>
      <w:r w:rsidR="008449C1">
        <w:rPr>
          <w:lang w:val="sk-SK"/>
        </w:rPr>
        <w:t>cestujúcemu</w:t>
      </w:r>
      <w:r w:rsidRPr="00784DF5">
        <w:rPr>
          <w:lang w:val="sk-SK"/>
        </w:rPr>
        <w:t>.</w:t>
      </w:r>
    </w:p>
    <w:p w14:paraId="6E9BDDC7" w14:textId="7E1120C7" w:rsidR="00784DF5" w:rsidRPr="00784DF5" w:rsidRDefault="00784DF5" w:rsidP="00A333F1">
      <w:pPr>
        <w:ind w:left="360"/>
        <w:rPr>
          <w:lang w:val="sk-SK"/>
        </w:rPr>
      </w:pPr>
      <w:r w:rsidRPr="00784DF5">
        <w:rPr>
          <w:lang w:val="sk-SK"/>
        </w:rPr>
        <w:t>b) Pri zrušení zájazdu alebo objednaných služieb zo strany</w:t>
      </w:r>
      <w:r w:rsidR="008449C1">
        <w:rPr>
          <w:lang w:val="sk-SK"/>
        </w:rPr>
        <w:t xml:space="preserve"> CK</w:t>
      </w:r>
      <w:r w:rsidRPr="00784DF5">
        <w:rPr>
          <w:lang w:val="sk-SK"/>
        </w:rPr>
        <w:t xml:space="preserve">, pri zmene termínu čerpania služieb o viac ako 48 hodín alebo pri závažnej zmene programu, kategórie ubytovania, spôsobu prepravy a ceny za objednané služby, pričom za závažnú zmenu sa nepovažuje zmena miesta a ubytovacieho objektu za podmienky, ak je zabezpečené náhradné </w:t>
      </w:r>
      <w:r w:rsidRPr="00784DF5">
        <w:rPr>
          <w:lang w:val="sk-SK"/>
        </w:rPr>
        <w:lastRenderedPageBreak/>
        <w:t xml:space="preserve">ubytovanie minimálne rovnakej a vyššej kategórie a v podobnej oblasti, zmena poradia navštívených miest, zmena dopravy z dopravných, bezpečnostných alebo iných operatívnych dôvodov, zmena miesta odchodu a príchodu za podmienky, že je zabezpečená bezplatná doprava z a na pôvodné miesto, zmena ceny zájazdu o menej ako 10%, </w:t>
      </w:r>
      <w:r w:rsidR="008449C1">
        <w:rPr>
          <w:lang w:val="sk-SK"/>
        </w:rPr>
        <w:t>CK</w:t>
      </w:r>
      <w:r w:rsidRPr="00784DF5">
        <w:rPr>
          <w:lang w:val="sk-SK"/>
        </w:rPr>
        <w:t xml:space="preserve"> navrhne </w:t>
      </w:r>
      <w:r w:rsidR="008449C1">
        <w:rPr>
          <w:lang w:val="sk-SK"/>
        </w:rPr>
        <w:t>cestujúcemu</w:t>
      </w:r>
      <w:r w:rsidRPr="00784DF5">
        <w:rPr>
          <w:lang w:val="sk-SK"/>
        </w:rPr>
        <w:t xml:space="preserve"> zmenu zmluvy. </w:t>
      </w:r>
      <w:r w:rsidR="008449C1">
        <w:rPr>
          <w:lang w:val="sk-SK"/>
        </w:rPr>
        <w:t>Cestujúci</w:t>
      </w:r>
      <w:r w:rsidRPr="00784DF5">
        <w:rPr>
          <w:lang w:val="sk-SK"/>
        </w:rPr>
        <w:t xml:space="preserve"> má právo voľby či od zmluvy odstúpi alebo prevedie zaplatenú cenu na úhradu iných služieb, ktoré si </w:t>
      </w:r>
      <w:r w:rsidR="008449C1">
        <w:rPr>
          <w:lang w:val="sk-SK"/>
        </w:rPr>
        <w:t>v CK</w:t>
      </w:r>
      <w:r w:rsidRPr="00784DF5">
        <w:rPr>
          <w:lang w:val="sk-SK"/>
        </w:rPr>
        <w:t xml:space="preserve"> objednal.</w:t>
      </w:r>
    </w:p>
    <w:p w14:paraId="22FC01F5" w14:textId="13ED3F27" w:rsidR="00784DF5" w:rsidRPr="00784DF5" w:rsidRDefault="00784DF5" w:rsidP="00846A0C">
      <w:pPr>
        <w:ind w:left="360"/>
        <w:rPr>
          <w:lang w:val="sk-SK"/>
        </w:rPr>
      </w:pPr>
      <w:r w:rsidRPr="00784DF5">
        <w:rPr>
          <w:lang w:val="sk-SK"/>
        </w:rPr>
        <w:t xml:space="preserve">c) </w:t>
      </w:r>
      <w:r w:rsidR="008449C1">
        <w:rPr>
          <w:lang w:val="sk-SK"/>
        </w:rPr>
        <w:t>CK</w:t>
      </w:r>
      <w:r w:rsidRPr="00784DF5">
        <w:rPr>
          <w:lang w:val="sk-SK"/>
        </w:rPr>
        <w:t xml:space="preserve"> si vyhradzuje právo zrušiť zájazd alebo služby v prípade, ak nebol prihlásený minimálny počet účastníkov („výhrada minimálneho počtu účastníkov“), pričom o tejto skutočnosti je povinná zaslať </w:t>
      </w:r>
      <w:r w:rsidR="008449C1">
        <w:rPr>
          <w:lang w:val="sk-SK"/>
        </w:rPr>
        <w:t>cestujúcemu</w:t>
      </w:r>
      <w:r w:rsidRPr="00784DF5">
        <w:rPr>
          <w:lang w:val="sk-SK"/>
        </w:rPr>
        <w:t xml:space="preserve"> oznámenie najneskôr do </w:t>
      </w:r>
      <w:r w:rsidR="008449C1">
        <w:rPr>
          <w:lang w:val="sk-SK"/>
        </w:rPr>
        <w:t>30</w:t>
      </w:r>
      <w:r w:rsidRPr="00784DF5">
        <w:rPr>
          <w:lang w:val="sk-SK"/>
        </w:rPr>
        <w:t xml:space="preserve"> dní pred nástupom na zájazd alebo začiatkom čerpania služieb.</w:t>
      </w:r>
    </w:p>
    <w:p w14:paraId="38E3D2DF" w14:textId="77777777" w:rsidR="00784DF5" w:rsidRPr="00784DF5" w:rsidRDefault="00784DF5" w:rsidP="00784DF5">
      <w:pPr>
        <w:numPr>
          <w:ilvl w:val="0"/>
          <w:numId w:val="22"/>
        </w:numPr>
        <w:rPr>
          <w:lang w:val="sk-SK"/>
        </w:rPr>
      </w:pPr>
      <w:r w:rsidRPr="00784DF5">
        <w:rPr>
          <w:lang w:val="sk-SK"/>
        </w:rPr>
        <w:t>Počas čerpania služieb:</w:t>
      </w:r>
    </w:p>
    <w:p w14:paraId="171D77B3" w14:textId="1343B82C" w:rsidR="00784DF5" w:rsidRPr="00784DF5" w:rsidRDefault="00784DF5" w:rsidP="00A333F1">
      <w:pPr>
        <w:ind w:left="360"/>
        <w:rPr>
          <w:lang w:val="sk-SK"/>
        </w:rPr>
      </w:pPr>
      <w:r w:rsidRPr="00784DF5">
        <w:rPr>
          <w:lang w:val="sk-SK"/>
        </w:rPr>
        <w:t xml:space="preserve">a) </w:t>
      </w:r>
      <w:r w:rsidR="008449C1">
        <w:rPr>
          <w:lang w:val="sk-SK"/>
        </w:rPr>
        <w:t>CK</w:t>
      </w:r>
      <w:r w:rsidRPr="00784DF5">
        <w:rPr>
          <w:lang w:val="sk-SK"/>
        </w:rPr>
        <w:t xml:space="preserve"> je oprávnen</w:t>
      </w:r>
      <w:r w:rsidR="008449C1">
        <w:rPr>
          <w:lang w:val="sk-SK"/>
        </w:rPr>
        <w:t>á</w:t>
      </w:r>
      <w:r w:rsidRPr="00784DF5">
        <w:rPr>
          <w:lang w:val="sk-SK"/>
        </w:rPr>
        <w:t xml:space="preserve"> vykonať operatívne zmeny programu zájazdu a poskytovaných služieb, ak z objektívnych dôvodov, zásahov vyššej moci, rozhodnutia štátnych a iných príslušných orgánov alebo mimoriadnych okolností, ktoré </w:t>
      </w:r>
      <w:r w:rsidR="008449C1">
        <w:rPr>
          <w:lang w:val="sk-SK"/>
        </w:rPr>
        <w:t>CK</w:t>
      </w:r>
      <w:r w:rsidRPr="00784DF5">
        <w:rPr>
          <w:lang w:val="sk-SK"/>
        </w:rPr>
        <w:t xml:space="preserve"> nemá možnosť ovplyvniť a predvídať, nie je možné pôvodný program zájazdu a služby zabezpečiť, pričom v takomto prípade je </w:t>
      </w:r>
      <w:r w:rsidR="008449C1">
        <w:rPr>
          <w:lang w:val="sk-SK"/>
        </w:rPr>
        <w:t>CK</w:t>
      </w:r>
      <w:r w:rsidRPr="00784DF5">
        <w:rPr>
          <w:lang w:val="sk-SK"/>
        </w:rPr>
        <w:t xml:space="preserve"> povinný:</w:t>
      </w:r>
    </w:p>
    <w:p w14:paraId="6085DAD4" w14:textId="745C4197" w:rsidR="00784DF5" w:rsidRPr="00784DF5" w:rsidRDefault="00784DF5" w:rsidP="00784DF5">
      <w:pPr>
        <w:numPr>
          <w:ilvl w:val="0"/>
          <w:numId w:val="23"/>
        </w:numPr>
        <w:rPr>
          <w:lang w:val="sk-SK"/>
        </w:rPr>
      </w:pPr>
      <w:r w:rsidRPr="00784DF5">
        <w:rPr>
          <w:lang w:val="sk-SK"/>
        </w:rPr>
        <w:t xml:space="preserve">zabezpečiť náhradný program a služby v rozsahu a kvalite čo najviac porovnateľnom a zodpovedajúcom charakteru pôvodných služieb, pričom v prípade zabezpečenia služieb na minimálne rovnakej úrovni (napr. náhradné ubytovanie v hoteli rovnakej, resp. vyššej kategórie) sú všetky ďalšie nároky </w:t>
      </w:r>
      <w:r w:rsidR="008449C1">
        <w:rPr>
          <w:lang w:val="sk-SK"/>
        </w:rPr>
        <w:t>cestujúceho</w:t>
      </w:r>
      <w:r w:rsidRPr="00784DF5">
        <w:rPr>
          <w:lang w:val="sk-SK"/>
        </w:rPr>
        <w:t xml:space="preserve"> vylúčené, alebo</w:t>
      </w:r>
    </w:p>
    <w:p w14:paraId="0A28D7D4" w14:textId="28F90633" w:rsidR="00784DF5" w:rsidRPr="00784DF5" w:rsidRDefault="00784DF5" w:rsidP="00784DF5">
      <w:pPr>
        <w:numPr>
          <w:ilvl w:val="0"/>
          <w:numId w:val="23"/>
        </w:numPr>
        <w:rPr>
          <w:lang w:val="sk-SK"/>
        </w:rPr>
      </w:pPr>
      <w:r w:rsidRPr="00784DF5">
        <w:rPr>
          <w:lang w:val="sk-SK"/>
        </w:rPr>
        <w:t xml:space="preserve">vrátiť </w:t>
      </w:r>
      <w:r w:rsidR="008449C1">
        <w:rPr>
          <w:lang w:val="sk-SK"/>
        </w:rPr>
        <w:t>cestujúcemu</w:t>
      </w:r>
      <w:r w:rsidRPr="00784DF5">
        <w:rPr>
          <w:lang w:val="sk-SK"/>
        </w:rPr>
        <w:t xml:space="preserve"> zaplatenú cenu za neposkytnuté, resp. náhradným plnením nekompenzované služby, alebo</w:t>
      </w:r>
    </w:p>
    <w:p w14:paraId="5BEC8734" w14:textId="62FE2918" w:rsidR="00784DF5" w:rsidRPr="00784DF5" w:rsidRDefault="00784DF5" w:rsidP="00784DF5">
      <w:pPr>
        <w:numPr>
          <w:ilvl w:val="0"/>
          <w:numId w:val="23"/>
        </w:numPr>
        <w:rPr>
          <w:lang w:val="sk-SK"/>
        </w:rPr>
      </w:pPr>
      <w:r w:rsidRPr="00784DF5">
        <w:rPr>
          <w:lang w:val="sk-SK"/>
        </w:rPr>
        <w:t xml:space="preserve">poskytnúť </w:t>
      </w:r>
      <w:r w:rsidR="008449C1">
        <w:rPr>
          <w:lang w:val="sk-SK"/>
        </w:rPr>
        <w:t>cestujúcemu</w:t>
      </w:r>
      <w:r w:rsidRPr="00784DF5">
        <w:rPr>
          <w:lang w:val="sk-SK"/>
        </w:rPr>
        <w:t xml:space="preserve"> zľavu zo zaplatenej ceny služieb, ktoré neboli poskytnuté v plnom rozsahu alebo za ktoré nebolo poskytnuté náhradné plnenie, alebo</w:t>
      </w:r>
    </w:p>
    <w:p w14:paraId="1C0BAFA8" w14:textId="53CDBA7E" w:rsidR="00784DF5" w:rsidRPr="00784DF5" w:rsidRDefault="00784DF5" w:rsidP="00784DF5">
      <w:pPr>
        <w:numPr>
          <w:ilvl w:val="0"/>
          <w:numId w:val="23"/>
        </w:numPr>
        <w:rPr>
          <w:lang w:val="sk-SK"/>
        </w:rPr>
      </w:pPr>
      <w:r w:rsidRPr="00784DF5">
        <w:rPr>
          <w:lang w:val="sk-SK"/>
        </w:rPr>
        <w:t xml:space="preserve">poskytnúť </w:t>
      </w:r>
      <w:r w:rsidR="008449C1">
        <w:rPr>
          <w:lang w:val="sk-SK"/>
        </w:rPr>
        <w:t xml:space="preserve">cestujúcemu </w:t>
      </w:r>
      <w:r w:rsidRPr="00784DF5">
        <w:rPr>
          <w:lang w:val="sk-SK"/>
        </w:rPr>
        <w:t>bezodkladne pomoc.</w:t>
      </w:r>
    </w:p>
    <w:p w14:paraId="075E8ABD" w14:textId="5D8C003B" w:rsidR="00784DF5" w:rsidRPr="00784DF5" w:rsidRDefault="00784DF5" w:rsidP="00A333F1">
      <w:pPr>
        <w:ind w:left="360"/>
        <w:rPr>
          <w:lang w:val="sk-SK"/>
        </w:rPr>
      </w:pPr>
      <w:r w:rsidRPr="00784DF5">
        <w:rPr>
          <w:lang w:val="sk-SK"/>
        </w:rPr>
        <w:t xml:space="preserve">b) </w:t>
      </w:r>
      <w:r w:rsidR="008449C1">
        <w:rPr>
          <w:lang w:val="sk-SK"/>
        </w:rPr>
        <w:t>CK</w:t>
      </w:r>
      <w:r w:rsidRPr="00784DF5">
        <w:rPr>
          <w:lang w:val="sk-SK"/>
        </w:rPr>
        <w:t xml:space="preserve"> nenesie zodpovednosť za následky zmenených alebo neposkytnutých služieb alebo programu, zapríčinených udalosťou, ktorej nebolo možné zabrániť ani pri vynaložení všetkého úsilia, alebo v dôsledku neobvyklých a nepredvídateľných okolností (napr. z dôvodu meškania dopravného prostriedku, spôsobeného technickými poruchami, počasím, dopravnou situáciou, rozhodnutím dopravcu, štrajkom a podobnými okolnosťami neovplyvniteľnými zo strany </w:t>
      </w:r>
      <w:r w:rsidR="008449C1">
        <w:rPr>
          <w:lang w:val="sk-SK"/>
        </w:rPr>
        <w:t>CK</w:t>
      </w:r>
      <w:r w:rsidRPr="00784DF5">
        <w:rPr>
          <w:lang w:val="sk-SK"/>
        </w:rPr>
        <w:t>).</w:t>
      </w:r>
    </w:p>
    <w:p w14:paraId="50FD2BCF" w14:textId="49635F54" w:rsidR="00784DF5" w:rsidRPr="00784DF5" w:rsidRDefault="00784DF5" w:rsidP="00A333F1">
      <w:pPr>
        <w:ind w:left="360"/>
        <w:rPr>
          <w:lang w:val="sk-SK"/>
        </w:rPr>
      </w:pPr>
      <w:r w:rsidRPr="00784DF5">
        <w:rPr>
          <w:lang w:val="sk-SK"/>
        </w:rPr>
        <w:t>c)</w:t>
      </w:r>
      <w:r w:rsidR="008449C1">
        <w:rPr>
          <w:lang w:val="sk-SK"/>
        </w:rPr>
        <w:t xml:space="preserve"> </w:t>
      </w:r>
      <w:r w:rsidR="00A333F1">
        <w:rPr>
          <w:lang w:val="sk-SK"/>
        </w:rPr>
        <w:t>Cestujúci</w:t>
      </w:r>
      <w:r w:rsidRPr="00784DF5">
        <w:rPr>
          <w:lang w:val="sk-SK"/>
        </w:rPr>
        <w:t xml:space="preserve"> berie na vedomie, že pri službách, súčasťou ktorých je ubytovanie, je prvý a posledný deň určený predovšetkým na prepravu a transfer, a preto reklamácie z dôvodu skrátenia dĺžky pobytu z uvedeného dôvodu sa považujú za neopodstatnené.</w:t>
      </w:r>
    </w:p>
    <w:p w14:paraId="1B86720D" w14:textId="77777777" w:rsidR="00784DF5" w:rsidRPr="00784DF5" w:rsidRDefault="00784DF5" w:rsidP="00784DF5">
      <w:pPr>
        <w:rPr>
          <w:lang w:val="sk-SK"/>
        </w:rPr>
      </w:pPr>
      <w:r w:rsidRPr="00784DF5">
        <w:rPr>
          <w:lang w:val="sk-SK"/>
        </w:rPr>
        <w:t> </w:t>
      </w:r>
    </w:p>
    <w:p w14:paraId="0FD22C00" w14:textId="07145582" w:rsidR="00784DF5" w:rsidRPr="00784DF5" w:rsidRDefault="00784DF5" w:rsidP="00784DF5">
      <w:pPr>
        <w:rPr>
          <w:b/>
          <w:bCs/>
          <w:lang w:val="sk-SK"/>
        </w:rPr>
      </w:pPr>
      <w:r w:rsidRPr="00784DF5">
        <w:rPr>
          <w:b/>
          <w:bCs/>
          <w:lang w:val="sk-SK"/>
        </w:rPr>
        <w:t xml:space="preserve">VI. ODSTÚPENIE OD ZMLUVY </w:t>
      </w:r>
      <w:r w:rsidR="0062058D" w:rsidRPr="00A333F1">
        <w:rPr>
          <w:b/>
          <w:bCs/>
          <w:lang w:val="sk-SK"/>
        </w:rPr>
        <w:t>CESTUJÚCIM</w:t>
      </w:r>
      <w:r w:rsidRPr="00784DF5">
        <w:rPr>
          <w:b/>
          <w:bCs/>
          <w:lang w:val="sk-SK"/>
        </w:rPr>
        <w:t xml:space="preserve"> A STORNOPOPLATKY</w:t>
      </w:r>
    </w:p>
    <w:p w14:paraId="0CEEB639" w14:textId="77777777" w:rsidR="00784DF5" w:rsidRPr="00784DF5" w:rsidRDefault="00784DF5" w:rsidP="00784DF5">
      <w:pPr>
        <w:rPr>
          <w:lang w:val="sk-SK"/>
        </w:rPr>
      </w:pPr>
      <w:r w:rsidRPr="00784DF5">
        <w:rPr>
          <w:lang w:val="sk-SK"/>
        </w:rPr>
        <w:t> </w:t>
      </w:r>
    </w:p>
    <w:p w14:paraId="3CD1615A" w14:textId="5A103537" w:rsidR="00784DF5" w:rsidRPr="00784DF5" w:rsidRDefault="00BF028E" w:rsidP="00784DF5">
      <w:pPr>
        <w:numPr>
          <w:ilvl w:val="0"/>
          <w:numId w:val="24"/>
        </w:numPr>
        <w:rPr>
          <w:lang w:val="sk-SK"/>
        </w:rPr>
      </w:pPr>
      <w:r>
        <w:rPr>
          <w:lang w:val="sk-SK"/>
        </w:rPr>
        <w:t>Cestujúci</w:t>
      </w:r>
      <w:r w:rsidR="00784DF5" w:rsidRPr="00784DF5">
        <w:rPr>
          <w:lang w:val="sk-SK"/>
        </w:rPr>
        <w:t xml:space="preserve"> má právo kedykoľvek pred začatím čerpania služieb od zmluvy odstúpiť, a to písomným oznámením, ktoré je účinné dňom jeho doručenia </w:t>
      </w:r>
      <w:r w:rsidR="0062058D">
        <w:rPr>
          <w:lang w:val="sk-SK"/>
        </w:rPr>
        <w:t xml:space="preserve">CK </w:t>
      </w:r>
      <w:r w:rsidR="00784DF5" w:rsidRPr="00784DF5">
        <w:rPr>
          <w:lang w:val="sk-SK"/>
        </w:rPr>
        <w:t xml:space="preserve">alebo osobne v ktorejkoľvek prevádzke </w:t>
      </w:r>
      <w:r w:rsidR="0062058D">
        <w:rPr>
          <w:lang w:val="sk-SK"/>
        </w:rPr>
        <w:t>CK</w:t>
      </w:r>
      <w:r w:rsidR="00784DF5" w:rsidRPr="00784DF5">
        <w:rPr>
          <w:lang w:val="sk-SK"/>
        </w:rPr>
        <w:t xml:space="preserve"> (v pobočke </w:t>
      </w:r>
      <w:r w:rsidR="0062058D">
        <w:rPr>
          <w:lang w:val="sk-SK"/>
        </w:rPr>
        <w:t>CK</w:t>
      </w:r>
      <w:r w:rsidR="00784DF5" w:rsidRPr="00784DF5">
        <w:rPr>
          <w:lang w:val="sk-SK"/>
        </w:rPr>
        <w:t xml:space="preserve">). Pri odstúpení od zmluvy je </w:t>
      </w:r>
      <w:r w:rsidR="0062058D">
        <w:rPr>
          <w:lang w:val="sk-SK"/>
        </w:rPr>
        <w:t xml:space="preserve">cestujúci </w:t>
      </w:r>
      <w:r w:rsidR="00784DF5" w:rsidRPr="00784DF5">
        <w:rPr>
          <w:lang w:val="sk-SK"/>
        </w:rPr>
        <w:t xml:space="preserve">povinný </w:t>
      </w:r>
      <w:r w:rsidR="00784DF5" w:rsidRPr="00784DF5">
        <w:rPr>
          <w:lang w:val="sk-SK"/>
        </w:rPr>
        <w:lastRenderedPageBreak/>
        <w:t xml:space="preserve">uhradiť </w:t>
      </w:r>
      <w:r w:rsidR="0062058D">
        <w:rPr>
          <w:lang w:val="sk-SK"/>
        </w:rPr>
        <w:t>CK</w:t>
      </w:r>
      <w:r w:rsidR="00784DF5" w:rsidRPr="00784DF5">
        <w:rPr>
          <w:lang w:val="sk-SK"/>
        </w:rPr>
        <w:t xml:space="preserve"> nasledovné storno poplatky (uvádzané čiastky platia pre 1 osobu bez rozdielu veku):</w:t>
      </w:r>
    </w:p>
    <w:p w14:paraId="47909FD3" w14:textId="4646F9C0" w:rsidR="00784DF5" w:rsidRPr="00784DF5" w:rsidRDefault="00784DF5" w:rsidP="00BF028E">
      <w:pPr>
        <w:ind w:left="360"/>
        <w:rPr>
          <w:lang w:val="sk-SK"/>
        </w:rPr>
      </w:pPr>
      <w:r w:rsidRPr="00784DF5">
        <w:rPr>
          <w:lang w:val="sk-SK"/>
        </w:rPr>
        <w:t xml:space="preserve">a) skutočne vzniknuté náklady, najmenej však 20 % z ceny zájazdu, ak </w:t>
      </w:r>
      <w:r w:rsidR="0062058D">
        <w:rPr>
          <w:lang w:val="sk-SK"/>
        </w:rPr>
        <w:t>cestujúci</w:t>
      </w:r>
      <w:r w:rsidRPr="00784DF5">
        <w:rPr>
          <w:lang w:val="sk-SK"/>
        </w:rPr>
        <w:t xml:space="preserve"> odstúpi od zmluvy v lehote 46 dní a viac pred termínom začatia čerpania služieb,</w:t>
      </w:r>
    </w:p>
    <w:p w14:paraId="12502B3C" w14:textId="6560085C" w:rsidR="00784DF5" w:rsidRPr="00784DF5" w:rsidRDefault="00784DF5" w:rsidP="00BF028E">
      <w:pPr>
        <w:ind w:left="360"/>
        <w:rPr>
          <w:lang w:val="sk-SK"/>
        </w:rPr>
      </w:pPr>
      <w:r w:rsidRPr="00784DF5">
        <w:rPr>
          <w:lang w:val="sk-SK"/>
        </w:rPr>
        <w:t xml:space="preserve">b) skutočne vzniknuté náklady, najmenej však 40 % z ceny zájazdu, ak </w:t>
      </w:r>
      <w:r w:rsidR="0062058D">
        <w:rPr>
          <w:lang w:val="sk-SK"/>
        </w:rPr>
        <w:t>cestujúci</w:t>
      </w:r>
      <w:r w:rsidRPr="00784DF5">
        <w:rPr>
          <w:lang w:val="sk-SK"/>
        </w:rPr>
        <w:t xml:space="preserve"> odstúpi od zmluvy v lehote 4</w:t>
      </w:r>
      <w:r w:rsidR="006718D0">
        <w:rPr>
          <w:lang w:val="sk-SK"/>
        </w:rPr>
        <w:t>5</w:t>
      </w:r>
      <w:r w:rsidRPr="00784DF5">
        <w:rPr>
          <w:lang w:val="sk-SK"/>
        </w:rPr>
        <w:t xml:space="preserve"> – 15 dní pred termínom začatia čerpania služieb,</w:t>
      </w:r>
    </w:p>
    <w:p w14:paraId="28975E83" w14:textId="5A4754D3" w:rsidR="00784DF5" w:rsidRPr="00784DF5" w:rsidRDefault="00784DF5" w:rsidP="00BF028E">
      <w:pPr>
        <w:ind w:left="360"/>
        <w:rPr>
          <w:lang w:val="sk-SK"/>
        </w:rPr>
      </w:pPr>
      <w:r w:rsidRPr="00784DF5">
        <w:rPr>
          <w:lang w:val="sk-SK"/>
        </w:rPr>
        <w:t xml:space="preserve">c) skutočne vzniknuté náklady, najmenej však 60 % z ceny zájazdu, ak </w:t>
      </w:r>
      <w:r w:rsidR="0062058D">
        <w:rPr>
          <w:lang w:val="sk-SK"/>
        </w:rPr>
        <w:t>cestujúci</w:t>
      </w:r>
      <w:r w:rsidRPr="00784DF5">
        <w:rPr>
          <w:lang w:val="sk-SK"/>
        </w:rPr>
        <w:t xml:space="preserve"> odstúpi od zmluvy v lehote 14 – 8 dní pred termínom začatia čerpania služieb,</w:t>
      </w:r>
    </w:p>
    <w:p w14:paraId="52118687" w14:textId="34DABFB3" w:rsidR="00784DF5" w:rsidRPr="00784DF5" w:rsidRDefault="00784DF5" w:rsidP="00BF028E">
      <w:pPr>
        <w:ind w:left="360"/>
        <w:rPr>
          <w:lang w:val="sk-SK"/>
        </w:rPr>
      </w:pPr>
      <w:r w:rsidRPr="00784DF5">
        <w:rPr>
          <w:lang w:val="sk-SK"/>
        </w:rPr>
        <w:t xml:space="preserve">d) vo výške 100 % ceny zájazdu, ak </w:t>
      </w:r>
      <w:r w:rsidR="0062058D">
        <w:rPr>
          <w:lang w:val="sk-SK"/>
        </w:rPr>
        <w:t>cestujúci</w:t>
      </w:r>
      <w:r w:rsidRPr="00784DF5">
        <w:rPr>
          <w:lang w:val="sk-SK"/>
        </w:rPr>
        <w:t xml:space="preserve"> odstúpi od zmluvy v lehote 7 a menej dní pred termínom začatia čerpania služieb.</w:t>
      </w:r>
    </w:p>
    <w:p w14:paraId="0562D911" w14:textId="77777777" w:rsidR="00784DF5" w:rsidRPr="00784DF5" w:rsidRDefault="00784DF5" w:rsidP="00784DF5">
      <w:pPr>
        <w:rPr>
          <w:lang w:val="sk-SK"/>
        </w:rPr>
      </w:pPr>
      <w:r w:rsidRPr="00784DF5">
        <w:rPr>
          <w:lang w:val="sk-SK"/>
        </w:rPr>
        <w:t> </w:t>
      </w:r>
    </w:p>
    <w:p w14:paraId="4C48D9F4" w14:textId="46810E88" w:rsidR="00784DF5" w:rsidRPr="00784DF5" w:rsidRDefault="00784DF5" w:rsidP="00784DF5">
      <w:pPr>
        <w:numPr>
          <w:ilvl w:val="0"/>
          <w:numId w:val="25"/>
        </w:numPr>
        <w:rPr>
          <w:lang w:val="sk-SK"/>
        </w:rPr>
      </w:pPr>
      <w:r w:rsidRPr="00784DF5">
        <w:rPr>
          <w:lang w:val="sk-SK"/>
        </w:rPr>
        <w:t xml:space="preserve">V prípade , ak jeden z viacerých </w:t>
      </w:r>
      <w:r w:rsidR="0062058D">
        <w:rPr>
          <w:lang w:val="sk-SK"/>
        </w:rPr>
        <w:t>cestujúcich</w:t>
      </w:r>
      <w:r w:rsidRPr="00784DF5">
        <w:rPr>
          <w:lang w:val="sk-SK"/>
        </w:rPr>
        <w:t xml:space="preserve"> pri jednej zmluve o zájazde ruší svoju účasť na zájazde (napr. storno jednej osoby v 2-lôžkovej izbe) a zmluvné strany sa nedohodnú inak, je tento </w:t>
      </w:r>
      <w:r w:rsidR="0062058D">
        <w:rPr>
          <w:lang w:val="sk-SK"/>
        </w:rPr>
        <w:t>cestujúci</w:t>
      </w:r>
      <w:r w:rsidRPr="00784DF5">
        <w:rPr>
          <w:lang w:val="sk-SK"/>
        </w:rPr>
        <w:t xml:space="preserve"> povinný uhradiť v rámci storno poplatkov aj príplatok za jednolôžkovú izbu, podobne to platí pri obsadzovaní ubytovania, ktoré je kalkulované na vyšší počet osôb alebo pevne stanovený počet osôb. Pre určenie počtu dní pri výpočte storno poplatkov sa započítava aj deň, kedy došlo k riadnemu odstúpeniu od zmluvy. Rovnako sa postupuje aj v prípade zrušenia jednej zmluvy o zájazde, kde tento </w:t>
      </w:r>
      <w:r w:rsidR="0062058D">
        <w:rPr>
          <w:lang w:val="sk-SK"/>
        </w:rPr>
        <w:t>cestujúci</w:t>
      </w:r>
      <w:r w:rsidRPr="00784DF5">
        <w:rPr>
          <w:lang w:val="sk-SK"/>
        </w:rPr>
        <w:t xml:space="preserve"> mal spoločné ubytovanie alebo služby s iným </w:t>
      </w:r>
      <w:r w:rsidR="0062058D">
        <w:rPr>
          <w:lang w:val="sk-SK"/>
        </w:rPr>
        <w:t>cestujúcim</w:t>
      </w:r>
      <w:r w:rsidRPr="00784DF5">
        <w:rPr>
          <w:lang w:val="sk-SK"/>
        </w:rPr>
        <w:t xml:space="preserve"> na základe inej zmluvy o zájazde.</w:t>
      </w:r>
    </w:p>
    <w:p w14:paraId="69975C6D" w14:textId="229E7CDB" w:rsidR="00784DF5" w:rsidRPr="00784DF5" w:rsidRDefault="00784DF5" w:rsidP="00784DF5">
      <w:pPr>
        <w:numPr>
          <w:ilvl w:val="0"/>
          <w:numId w:val="26"/>
        </w:numPr>
        <w:rPr>
          <w:lang w:val="sk-SK"/>
        </w:rPr>
      </w:pPr>
      <w:r w:rsidRPr="00784DF5">
        <w:rPr>
          <w:lang w:val="sk-SK"/>
        </w:rPr>
        <w:t xml:space="preserve">V prípade, že </w:t>
      </w:r>
      <w:r w:rsidR="0062058D">
        <w:rPr>
          <w:lang w:val="sk-SK"/>
        </w:rPr>
        <w:t>cestujúci</w:t>
      </w:r>
      <w:r w:rsidRPr="00784DF5">
        <w:rPr>
          <w:lang w:val="sk-SK"/>
        </w:rPr>
        <w:t xml:space="preserve"> nenastúpi na zájazd alebo nezačne čerpať zabezpečené služby z akéhokoľvek dôvodu, alebo na základe vlastného rozhodnutia ich nevyčerpá vôbec alebo z časti, nemá nárok na vrátenie časti ceny zájazdu za nečerpané služby.</w:t>
      </w:r>
    </w:p>
    <w:p w14:paraId="6EC1B489" w14:textId="65782DED" w:rsidR="00784DF5" w:rsidRPr="00784DF5" w:rsidRDefault="00784DF5" w:rsidP="00784DF5">
      <w:pPr>
        <w:numPr>
          <w:ilvl w:val="0"/>
          <w:numId w:val="27"/>
        </w:numPr>
        <w:rPr>
          <w:lang w:val="sk-SK"/>
        </w:rPr>
      </w:pPr>
      <w:r w:rsidRPr="00784DF5">
        <w:rPr>
          <w:lang w:val="sk-SK"/>
        </w:rPr>
        <w:t xml:space="preserve">V prípade žiadosti </w:t>
      </w:r>
      <w:r w:rsidR="0062058D">
        <w:rPr>
          <w:lang w:val="sk-SK"/>
        </w:rPr>
        <w:t>cestujúceho</w:t>
      </w:r>
      <w:r w:rsidRPr="00784DF5">
        <w:rPr>
          <w:lang w:val="sk-SK"/>
        </w:rPr>
        <w:t xml:space="preserve"> o zmenu termínu alebo ubytovania pôvodnej objednávky na novú, ak takúto zmenu je </w:t>
      </w:r>
      <w:r w:rsidR="0062058D">
        <w:rPr>
          <w:lang w:val="sk-SK"/>
        </w:rPr>
        <w:t>CK</w:t>
      </w:r>
      <w:r w:rsidRPr="00784DF5">
        <w:rPr>
          <w:lang w:val="sk-SK"/>
        </w:rPr>
        <w:t xml:space="preserve"> schopn</w:t>
      </w:r>
      <w:r w:rsidR="0062058D">
        <w:rPr>
          <w:lang w:val="sk-SK"/>
        </w:rPr>
        <w:t>á</w:t>
      </w:r>
      <w:r w:rsidRPr="00784DF5">
        <w:rPr>
          <w:lang w:val="sk-SK"/>
        </w:rPr>
        <w:t xml:space="preserve"> zabezpečiť, postupuje sa ako pri storne pôvodnej objednávky a zavedení novej, pričom platia storno podmienky podľa tohto článku, ak nie je dohodnuté inak.</w:t>
      </w:r>
    </w:p>
    <w:p w14:paraId="1837DE0A" w14:textId="77777777" w:rsidR="00784DF5" w:rsidRPr="00784DF5" w:rsidRDefault="00784DF5" w:rsidP="00784DF5">
      <w:pPr>
        <w:rPr>
          <w:lang w:val="sk-SK"/>
        </w:rPr>
      </w:pPr>
      <w:r w:rsidRPr="00784DF5">
        <w:rPr>
          <w:lang w:val="sk-SK"/>
        </w:rPr>
        <w:t> </w:t>
      </w:r>
    </w:p>
    <w:p w14:paraId="00859AA0" w14:textId="7B77C0F5" w:rsidR="00846A0C" w:rsidRPr="00846A0C" w:rsidRDefault="00784DF5" w:rsidP="00846A0C">
      <w:pPr>
        <w:rPr>
          <w:b/>
          <w:bCs/>
          <w:lang w:val="sk-SK"/>
        </w:rPr>
      </w:pPr>
      <w:r w:rsidRPr="00784DF5">
        <w:rPr>
          <w:b/>
          <w:bCs/>
          <w:lang w:val="sk-SK"/>
        </w:rPr>
        <w:t xml:space="preserve">VII. REKLAMAČNÉ KONANIE A ZODPOVEDNOSŤ </w:t>
      </w:r>
      <w:r w:rsidR="00BC6D60">
        <w:rPr>
          <w:b/>
          <w:bCs/>
          <w:lang w:val="sk-SK"/>
        </w:rPr>
        <w:t>A ŠKODY</w:t>
      </w:r>
    </w:p>
    <w:p w14:paraId="6F949895" w14:textId="77777777" w:rsidR="00784DF5" w:rsidRPr="00784DF5" w:rsidRDefault="00784DF5" w:rsidP="00784DF5">
      <w:pPr>
        <w:rPr>
          <w:lang w:val="sk-SK"/>
        </w:rPr>
      </w:pPr>
      <w:r w:rsidRPr="00784DF5">
        <w:rPr>
          <w:lang w:val="sk-SK"/>
        </w:rPr>
        <w:t> </w:t>
      </w:r>
    </w:p>
    <w:p w14:paraId="6BFCF9A0" w14:textId="7B80F49B" w:rsidR="00784DF5" w:rsidRPr="00784DF5" w:rsidRDefault="00784DF5" w:rsidP="00784DF5">
      <w:pPr>
        <w:numPr>
          <w:ilvl w:val="0"/>
          <w:numId w:val="28"/>
        </w:numPr>
        <w:rPr>
          <w:lang w:val="sk-SK"/>
        </w:rPr>
      </w:pPr>
      <w:r w:rsidRPr="00784DF5">
        <w:rPr>
          <w:lang w:val="sk-SK"/>
        </w:rPr>
        <w:t xml:space="preserve">V prípade, že rozsah a kvalita poskytnutých služieb je objektívne na nižšej ako dohodnutej úrovni, vzniká </w:t>
      </w:r>
      <w:r w:rsidR="004F2104">
        <w:rPr>
          <w:lang w:val="sk-SK"/>
        </w:rPr>
        <w:t>cestujúcemu</w:t>
      </w:r>
      <w:r w:rsidRPr="00784DF5">
        <w:rPr>
          <w:lang w:val="sk-SK"/>
        </w:rPr>
        <w:t xml:space="preserve"> právo na odstránenie chybne poskytovanej služby. Toto svoje právo je </w:t>
      </w:r>
      <w:r w:rsidR="004F2104">
        <w:rPr>
          <w:lang w:val="sk-SK"/>
        </w:rPr>
        <w:t xml:space="preserve">cestujúci </w:t>
      </w:r>
      <w:r w:rsidRPr="00784DF5">
        <w:rPr>
          <w:lang w:val="sk-SK"/>
        </w:rPr>
        <w:t xml:space="preserve">povinný uplatniť bezodkladne priamo u dodávateľa služieb alebo zástupcu </w:t>
      </w:r>
      <w:r w:rsidR="004F2104">
        <w:rPr>
          <w:lang w:val="sk-SK"/>
        </w:rPr>
        <w:t>CK</w:t>
      </w:r>
      <w:r w:rsidRPr="00784DF5">
        <w:rPr>
          <w:lang w:val="sk-SK"/>
        </w:rPr>
        <w:t xml:space="preserve">, v spolupráci ktorých sa vyhotoví aj písomný záznam. </w:t>
      </w:r>
      <w:r w:rsidR="004F2104">
        <w:rPr>
          <w:lang w:val="sk-SK"/>
        </w:rPr>
        <w:t>Cestujúci</w:t>
      </w:r>
      <w:r w:rsidRPr="00784DF5">
        <w:rPr>
          <w:lang w:val="sk-SK"/>
        </w:rPr>
        <w:t xml:space="preserve"> berie na vedomie a súhlasí, že písomný záznam nie je reklamáciou v zmysle príslušnej právnej úpravy.</w:t>
      </w:r>
    </w:p>
    <w:p w14:paraId="6301612A" w14:textId="783ADD52" w:rsidR="00784DF5" w:rsidRPr="00784DF5" w:rsidRDefault="00784DF5" w:rsidP="00784DF5">
      <w:pPr>
        <w:numPr>
          <w:ilvl w:val="0"/>
          <w:numId w:val="29"/>
        </w:numPr>
        <w:rPr>
          <w:lang w:val="sk-SK"/>
        </w:rPr>
      </w:pPr>
      <w:r w:rsidRPr="00784DF5">
        <w:rPr>
          <w:lang w:val="sk-SK"/>
        </w:rPr>
        <w:t xml:space="preserve">Ak </w:t>
      </w:r>
      <w:r w:rsidR="004F2104">
        <w:rPr>
          <w:lang w:val="sk-SK"/>
        </w:rPr>
        <w:t>CK</w:t>
      </w:r>
      <w:r w:rsidRPr="00784DF5">
        <w:rPr>
          <w:lang w:val="sk-SK"/>
        </w:rPr>
        <w:t xml:space="preserve"> nezabezpečí riadne a včas nápravu namietaných služieb, musí </w:t>
      </w:r>
      <w:r w:rsidR="00BC6D60">
        <w:rPr>
          <w:lang w:val="sk-SK"/>
        </w:rPr>
        <w:t>cestujúci</w:t>
      </w:r>
      <w:r w:rsidRPr="00784DF5">
        <w:rPr>
          <w:lang w:val="sk-SK"/>
        </w:rPr>
        <w:t xml:space="preserve"> uplatniť svoju reklamáciu bezodkladne po návrate, najneskôr do </w:t>
      </w:r>
      <w:r w:rsidR="00F136CE">
        <w:rPr>
          <w:lang w:val="sk-SK"/>
        </w:rPr>
        <w:t>dvoch rokov</w:t>
      </w:r>
      <w:r w:rsidRPr="00784DF5">
        <w:rPr>
          <w:lang w:val="sk-SK"/>
        </w:rPr>
        <w:t xml:space="preserve"> od ukončenia čerpania služieb, alebo ak služby neboli vôbec čerpané, odo dňa, kedy sa mali služby vyčerpať podľa zmluvy, u </w:t>
      </w:r>
      <w:r w:rsidR="004F2104">
        <w:rPr>
          <w:lang w:val="sk-SK"/>
        </w:rPr>
        <w:t>CK</w:t>
      </w:r>
      <w:r w:rsidRPr="00784DF5">
        <w:rPr>
          <w:lang w:val="sk-SK"/>
        </w:rPr>
        <w:t xml:space="preserve">, inak právo zaniká. Na uznanie nárokov pri chybne poskytnutej službe </w:t>
      </w:r>
      <w:r w:rsidR="004F2104">
        <w:rPr>
          <w:lang w:val="sk-SK"/>
        </w:rPr>
        <w:t>cestujúci</w:t>
      </w:r>
      <w:r w:rsidRPr="00784DF5">
        <w:rPr>
          <w:lang w:val="sk-SK"/>
        </w:rPr>
        <w:t xml:space="preserve"> predloží písomný záznam urobený podľa </w:t>
      </w:r>
      <w:r w:rsidRPr="00784DF5">
        <w:rPr>
          <w:lang w:val="sk-SK"/>
        </w:rPr>
        <w:lastRenderedPageBreak/>
        <w:t xml:space="preserve">predchádzajúceho bodu 1. V prípade oprávnenej reklamácie má </w:t>
      </w:r>
      <w:r w:rsidR="00846A0C">
        <w:rPr>
          <w:lang w:val="sk-SK"/>
        </w:rPr>
        <w:t>cestujúci</w:t>
      </w:r>
      <w:r w:rsidRPr="00784DF5">
        <w:rPr>
          <w:lang w:val="sk-SK"/>
        </w:rPr>
        <w:t xml:space="preserve"> nárok na zľavu zo zaplatenej ceny služieb, zodpovedajúcu rozdielu medzi objednanými a skutočne poskytnutými službami.</w:t>
      </w:r>
    </w:p>
    <w:p w14:paraId="46F973C8" w14:textId="77777777" w:rsidR="00784DF5" w:rsidRPr="00784DF5" w:rsidRDefault="00784DF5" w:rsidP="00784DF5">
      <w:pPr>
        <w:rPr>
          <w:lang w:val="sk-SK"/>
        </w:rPr>
      </w:pPr>
      <w:r w:rsidRPr="00784DF5">
        <w:rPr>
          <w:lang w:val="sk-SK"/>
        </w:rPr>
        <w:t> </w:t>
      </w:r>
    </w:p>
    <w:p w14:paraId="039FA5B4" w14:textId="64EB76BE" w:rsidR="00784DF5" w:rsidRPr="00784DF5" w:rsidRDefault="004F2104" w:rsidP="00784DF5">
      <w:pPr>
        <w:numPr>
          <w:ilvl w:val="0"/>
          <w:numId w:val="30"/>
        </w:numPr>
        <w:rPr>
          <w:lang w:val="sk-SK"/>
        </w:rPr>
      </w:pPr>
      <w:r>
        <w:rPr>
          <w:lang w:val="sk-SK"/>
        </w:rPr>
        <w:t>CK</w:t>
      </w:r>
      <w:r w:rsidR="00784DF5" w:rsidRPr="00784DF5">
        <w:rPr>
          <w:lang w:val="sk-SK"/>
        </w:rPr>
        <w:t xml:space="preserve"> je zbaven</w:t>
      </w:r>
      <w:r>
        <w:rPr>
          <w:lang w:val="sk-SK"/>
        </w:rPr>
        <w:t>á</w:t>
      </w:r>
      <w:r w:rsidR="00784DF5" w:rsidRPr="00784DF5">
        <w:rPr>
          <w:lang w:val="sk-SK"/>
        </w:rPr>
        <w:t xml:space="preserve"> zodpovednosti za škodu spôsobenú porušením jeho povinností pri poskytovaní služieb alebo odstúpením od zmluvy, ak škodu nezavinil on ani jeho zmluvní partneri, a škoda bola spôsobená </w:t>
      </w:r>
      <w:r>
        <w:rPr>
          <w:lang w:val="sk-SK"/>
        </w:rPr>
        <w:t>cestujúcim</w:t>
      </w:r>
      <w:r w:rsidR="00784DF5" w:rsidRPr="00784DF5">
        <w:rPr>
          <w:lang w:val="sk-SK"/>
        </w:rPr>
        <w:t xml:space="preserve"> alebo treťou osobou, ktorá nie je spojená s poskytovaním služieb alebo udalosťou, ktorej nebolo možné zabrániť ani pri vynaložení všetkého úsilia, alebo v dôsledku neobvyklých a nepredvídateľných okolností.</w:t>
      </w:r>
    </w:p>
    <w:p w14:paraId="2C4EDF10" w14:textId="5FDC049E" w:rsidR="00784DF5" w:rsidRPr="00784DF5" w:rsidRDefault="00784DF5" w:rsidP="00784DF5">
      <w:pPr>
        <w:numPr>
          <w:ilvl w:val="0"/>
          <w:numId w:val="31"/>
        </w:numPr>
        <w:rPr>
          <w:lang w:val="sk-SK"/>
        </w:rPr>
      </w:pPr>
      <w:r w:rsidRPr="00784DF5">
        <w:rPr>
          <w:lang w:val="sk-SK"/>
        </w:rPr>
        <w:t xml:space="preserve">Pri riešení reklamácie je </w:t>
      </w:r>
      <w:r w:rsidR="007C31E6">
        <w:rPr>
          <w:lang w:val="sk-SK"/>
        </w:rPr>
        <w:t>cestujúci</w:t>
      </w:r>
      <w:r w:rsidRPr="00784DF5">
        <w:rPr>
          <w:lang w:val="sk-SK"/>
        </w:rPr>
        <w:t xml:space="preserve"> povinný poskytovať </w:t>
      </w:r>
      <w:r w:rsidR="007C31E6">
        <w:rPr>
          <w:lang w:val="sk-SK"/>
        </w:rPr>
        <w:t>CK</w:t>
      </w:r>
      <w:r w:rsidRPr="00784DF5">
        <w:rPr>
          <w:lang w:val="sk-SK"/>
        </w:rPr>
        <w:t xml:space="preserve"> maximálnu súčinnosť, aby bolo možné nedostatky čo najúčinnejšie odstrániť a zabránilo sa vzniku akýmkoľvek škodám alebo aby sa ich rozsah znížil.</w:t>
      </w:r>
    </w:p>
    <w:p w14:paraId="68D039F5" w14:textId="52ED4DE6" w:rsidR="00784DF5" w:rsidRPr="00784DF5" w:rsidRDefault="007C31E6" w:rsidP="00784DF5">
      <w:pPr>
        <w:numPr>
          <w:ilvl w:val="0"/>
          <w:numId w:val="32"/>
        </w:numPr>
        <w:rPr>
          <w:lang w:val="sk-SK"/>
        </w:rPr>
      </w:pPr>
      <w:r>
        <w:rPr>
          <w:lang w:val="sk-SK"/>
        </w:rPr>
        <w:t>CK</w:t>
      </w:r>
      <w:r w:rsidR="00784DF5" w:rsidRPr="00784DF5">
        <w:rPr>
          <w:lang w:val="sk-SK"/>
        </w:rPr>
        <w:t xml:space="preserve"> nezodpovedá za úroveň tých služieb, ktoré si </w:t>
      </w:r>
      <w:r>
        <w:rPr>
          <w:lang w:val="sk-SK"/>
        </w:rPr>
        <w:t>cestujúci</w:t>
      </w:r>
      <w:r w:rsidR="00784DF5" w:rsidRPr="00784DF5">
        <w:rPr>
          <w:lang w:val="sk-SK"/>
        </w:rPr>
        <w:t xml:space="preserve"> sám objedná u tretích osôb.</w:t>
      </w:r>
    </w:p>
    <w:p w14:paraId="174C6158" w14:textId="77777777" w:rsidR="00784DF5" w:rsidRPr="00784DF5" w:rsidRDefault="00784DF5" w:rsidP="00784DF5">
      <w:pPr>
        <w:rPr>
          <w:lang w:val="sk-SK"/>
        </w:rPr>
      </w:pPr>
      <w:r w:rsidRPr="00784DF5">
        <w:rPr>
          <w:lang w:val="sk-SK"/>
        </w:rPr>
        <w:t> </w:t>
      </w:r>
    </w:p>
    <w:p w14:paraId="683F31AD" w14:textId="2AF5C3FD" w:rsidR="00784DF5" w:rsidRPr="00784DF5" w:rsidRDefault="00784DF5" w:rsidP="00784DF5">
      <w:pPr>
        <w:rPr>
          <w:b/>
          <w:bCs/>
          <w:lang w:val="sk-SK"/>
        </w:rPr>
      </w:pPr>
      <w:r w:rsidRPr="00784DF5">
        <w:rPr>
          <w:b/>
          <w:bCs/>
          <w:lang w:val="sk-SK"/>
        </w:rPr>
        <w:t xml:space="preserve">VIII. POISTENIE PROTI INSOLVENTNOSTI </w:t>
      </w:r>
      <w:r w:rsidR="007C31E6" w:rsidRPr="00846A0C">
        <w:rPr>
          <w:b/>
          <w:bCs/>
          <w:lang w:val="sk-SK"/>
        </w:rPr>
        <w:t>CK</w:t>
      </w:r>
    </w:p>
    <w:p w14:paraId="5B61A957" w14:textId="77777777" w:rsidR="00784DF5" w:rsidRPr="00784DF5" w:rsidRDefault="00784DF5" w:rsidP="00784DF5">
      <w:pPr>
        <w:rPr>
          <w:lang w:val="sk-SK"/>
        </w:rPr>
      </w:pPr>
      <w:r w:rsidRPr="00784DF5">
        <w:rPr>
          <w:lang w:val="sk-SK"/>
        </w:rPr>
        <w:t> </w:t>
      </w:r>
    </w:p>
    <w:p w14:paraId="4CAA533C" w14:textId="4B50F4EE" w:rsidR="00784DF5" w:rsidRPr="00784DF5" w:rsidRDefault="007C31E6" w:rsidP="00784DF5">
      <w:pPr>
        <w:numPr>
          <w:ilvl w:val="0"/>
          <w:numId w:val="33"/>
        </w:numPr>
        <w:rPr>
          <w:lang w:val="sk-SK"/>
        </w:rPr>
      </w:pPr>
      <w:r>
        <w:rPr>
          <w:lang w:val="sk-SK"/>
        </w:rPr>
        <w:t>CK</w:t>
      </w:r>
      <w:r w:rsidR="00784DF5" w:rsidRPr="00784DF5">
        <w:rPr>
          <w:lang w:val="sk-SK"/>
        </w:rPr>
        <w:t xml:space="preserve"> si splnil</w:t>
      </w:r>
      <w:r>
        <w:rPr>
          <w:lang w:val="sk-SK"/>
        </w:rPr>
        <w:t>a</w:t>
      </w:r>
      <w:r w:rsidR="00784DF5" w:rsidRPr="00784DF5">
        <w:rPr>
          <w:lang w:val="sk-SK"/>
        </w:rPr>
        <w:t xml:space="preserve"> svoje povinnosti ohľadne povinného zmluvného poistenia zájazdov </w:t>
      </w:r>
      <w:r>
        <w:rPr>
          <w:lang w:val="sk-SK"/>
        </w:rPr>
        <w:t xml:space="preserve">CK </w:t>
      </w:r>
      <w:r w:rsidR="00784DF5" w:rsidRPr="00784DF5">
        <w:rPr>
          <w:lang w:val="sk-SK"/>
        </w:rPr>
        <w:t xml:space="preserve">pre potenciálnu možnosť úpadku v zmysle zákona č. 170/2018 Z.z., na základe čoho bude </w:t>
      </w:r>
      <w:r>
        <w:rPr>
          <w:lang w:val="sk-SK"/>
        </w:rPr>
        <w:t>cestujúcemu</w:t>
      </w:r>
      <w:r w:rsidR="00784DF5" w:rsidRPr="00784DF5">
        <w:rPr>
          <w:lang w:val="sk-SK"/>
        </w:rPr>
        <w:t xml:space="preserve"> poskytnuté náhradné plnenie (doprava z miesta pobytu v zahraničí do miesta plánovaného skončenia zájazdu alebo do Slovenskej republiky vrátane nevyhnutého ubytovania a stravovania do odchodu do 24 hodín od oznámenia, vrátenie zaplatenej ceny nečerpaných služieb) v prípade:</w:t>
      </w:r>
    </w:p>
    <w:p w14:paraId="3D47FC77" w14:textId="77777777" w:rsidR="00784DF5" w:rsidRPr="00784DF5" w:rsidRDefault="00784DF5" w:rsidP="00784DF5">
      <w:pPr>
        <w:numPr>
          <w:ilvl w:val="0"/>
          <w:numId w:val="34"/>
        </w:numPr>
        <w:rPr>
          <w:lang w:val="sk-SK"/>
        </w:rPr>
      </w:pPr>
      <w:r w:rsidRPr="00784DF5">
        <w:rPr>
          <w:lang w:val="sk-SK"/>
        </w:rPr>
        <w:t>neposkytnutia dopravy z miesta pobytu v zahraničí do miesta plánovaného skončenia zájazdu alebo do SR, ak je doprava súčasťou objednaných a zaplatených služieb,</w:t>
      </w:r>
    </w:p>
    <w:p w14:paraId="0DAD28A4" w14:textId="77777777" w:rsidR="00784DF5" w:rsidRPr="00784DF5" w:rsidRDefault="00784DF5" w:rsidP="00784DF5">
      <w:pPr>
        <w:numPr>
          <w:ilvl w:val="0"/>
          <w:numId w:val="34"/>
        </w:numPr>
        <w:rPr>
          <w:lang w:val="sk-SK"/>
        </w:rPr>
      </w:pPr>
      <w:r w:rsidRPr="00784DF5">
        <w:rPr>
          <w:lang w:val="sk-SK"/>
        </w:rPr>
        <w:t>nevrátenia zaplateného preddavku alebo ceny zájazdu v prípade, ak sa zájazd neuskutočnil vôbec,</w:t>
      </w:r>
    </w:p>
    <w:p w14:paraId="4D366112" w14:textId="1DD372B0" w:rsidR="00784DF5" w:rsidRPr="00784DF5" w:rsidRDefault="00784DF5" w:rsidP="00784DF5">
      <w:pPr>
        <w:numPr>
          <w:ilvl w:val="0"/>
          <w:numId w:val="34"/>
        </w:numPr>
        <w:rPr>
          <w:lang w:val="sk-SK"/>
        </w:rPr>
      </w:pPr>
      <w:r w:rsidRPr="00784DF5">
        <w:rPr>
          <w:lang w:val="sk-SK"/>
        </w:rPr>
        <w:t>nevrátenia rozdielu medzi zaplatenou cenou zájazdu a cenou čiastočne poskytnutého zájazdu v prípade, ak zájazd bol poskytnutý len sčasti.</w:t>
      </w:r>
    </w:p>
    <w:p w14:paraId="3A36D1C5" w14:textId="77777777" w:rsidR="00784DF5" w:rsidRPr="00784DF5" w:rsidRDefault="00784DF5" w:rsidP="00784DF5">
      <w:pPr>
        <w:rPr>
          <w:lang w:val="sk-SK"/>
        </w:rPr>
      </w:pPr>
      <w:r w:rsidRPr="00784DF5">
        <w:rPr>
          <w:lang w:val="sk-SK"/>
        </w:rPr>
        <w:t> </w:t>
      </w:r>
    </w:p>
    <w:p w14:paraId="641A516C" w14:textId="77777777" w:rsidR="00784DF5" w:rsidRPr="00784DF5" w:rsidRDefault="00784DF5" w:rsidP="00784DF5">
      <w:pPr>
        <w:rPr>
          <w:b/>
          <w:bCs/>
          <w:lang w:val="sk-SK"/>
        </w:rPr>
      </w:pPr>
      <w:r w:rsidRPr="00784DF5">
        <w:rPr>
          <w:b/>
          <w:bCs/>
          <w:lang w:val="sk-SK"/>
        </w:rPr>
        <w:t>IX. ZÁVEREČNÉ USTANOVENIA</w:t>
      </w:r>
    </w:p>
    <w:p w14:paraId="60B29AC9" w14:textId="77777777" w:rsidR="00784DF5" w:rsidRPr="00784DF5" w:rsidRDefault="00784DF5" w:rsidP="00784DF5">
      <w:pPr>
        <w:rPr>
          <w:lang w:val="sk-SK"/>
        </w:rPr>
      </w:pPr>
      <w:r w:rsidRPr="00784DF5">
        <w:rPr>
          <w:lang w:val="sk-SK"/>
        </w:rPr>
        <w:t> </w:t>
      </w:r>
    </w:p>
    <w:p w14:paraId="0D12F738" w14:textId="14C0647E" w:rsidR="00784DF5" w:rsidRPr="00784DF5" w:rsidRDefault="00784DF5" w:rsidP="00784DF5">
      <w:pPr>
        <w:numPr>
          <w:ilvl w:val="0"/>
          <w:numId w:val="35"/>
        </w:numPr>
        <w:rPr>
          <w:lang w:val="sk-SK"/>
        </w:rPr>
      </w:pPr>
      <w:r w:rsidRPr="00784DF5">
        <w:rPr>
          <w:lang w:val="sk-SK"/>
        </w:rPr>
        <w:t xml:space="preserve">Platnosť týchto zmluvných podmienok sa vzťahuje na zájazdy a služby poskytované </w:t>
      </w:r>
      <w:r w:rsidR="007C31E6">
        <w:rPr>
          <w:lang w:val="sk-SK"/>
        </w:rPr>
        <w:t>CK</w:t>
      </w:r>
      <w:r w:rsidRPr="00784DF5">
        <w:rPr>
          <w:lang w:val="sk-SK"/>
        </w:rPr>
        <w:t xml:space="preserve">, s výnimkou prípadov, ak </w:t>
      </w:r>
      <w:r w:rsidR="007C31E6">
        <w:rPr>
          <w:lang w:val="sk-SK"/>
        </w:rPr>
        <w:t>CK</w:t>
      </w:r>
      <w:r w:rsidRPr="00784DF5">
        <w:rPr>
          <w:lang w:val="sk-SK"/>
        </w:rPr>
        <w:t xml:space="preserve"> vopred dohodne písomne s</w:t>
      </w:r>
      <w:r w:rsidR="007C31E6">
        <w:rPr>
          <w:lang w:val="sk-SK"/>
        </w:rPr>
        <w:t xml:space="preserve"> cestujúcim </w:t>
      </w:r>
      <w:r w:rsidRPr="00784DF5">
        <w:rPr>
          <w:lang w:val="sk-SK"/>
        </w:rPr>
        <w:t>iný rozsah vzájomných práv a povinností.</w:t>
      </w:r>
    </w:p>
    <w:p w14:paraId="23449405" w14:textId="26E5BA0B" w:rsidR="00784DF5" w:rsidRPr="00784DF5" w:rsidRDefault="00784DF5" w:rsidP="00784DF5">
      <w:pPr>
        <w:numPr>
          <w:ilvl w:val="0"/>
          <w:numId w:val="36"/>
        </w:numPr>
        <w:rPr>
          <w:lang w:val="sk-SK"/>
        </w:rPr>
      </w:pPr>
      <w:r w:rsidRPr="00784DF5">
        <w:rPr>
          <w:lang w:val="sk-SK"/>
        </w:rPr>
        <w:t xml:space="preserve">Všetky údaje a skutočnosti obsiahnuté v katalógu/web stránke a cenníku </w:t>
      </w:r>
      <w:r w:rsidR="007C31E6">
        <w:rPr>
          <w:lang w:val="sk-SK"/>
        </w:rPr>
        <w:t>CK</w:t>
      </w:r>
      <w:r w:rsidRPr="00784DF5">
        <w:rPr>
          <w:lang w:val="sk-SK"/>
        </w:rPr>
        <w:t xml:space="preserve"> o službách, cenách a cestovných podmienkach zodpovedajú informáciám známym v dobe tlače a </w:t>
      </w:r>
      <w:r w:rsidR="007C31E6">
        <w:rPr>
          <w:lang w:val="sk-SK"/>
        </w:rPr>
        <w:t>CK</w:t>
      </w:r>
      <w:r w:rsidRPr="00784DF5">
        <w:rPr>
          <w:lang w:val="sk-SK"/>
        </w:rPr>
        <w:t xml:space="preserve"> si vyhradzuje právo ich zmeny do doby uzatvorenia zmluvy o zájazde s </w:t>
      </w:r>
      <w:r w:rsidR="007C31E6">
        <w:rPr>
          <w:lang w:val="sk-SK"/>
        </w:rPr>
        <w:t>cestujúcim</w:t>
      </w:r>
      <w:r w:rsidRPr="00784DF5">
        <w:rPr>
          <w:lang w:val="sk-SK"/>
        </w:rPr>
        <w:t>.</w:t>
      </w:r>
    </w:p>
    <w:p w14:paraId="6885A393" w14:textId="6A7E0BD2" w:rsidR="007C31E6" w:rsidRPr="007C31E6" w:rsidRDefault="007C31E6" w:rsidP="007C31E6">
      <w:pPr>
        <w:numPr>
          <w:ilvl w:val="0"/>
          <w:numId w:val="37"/>
        </w:numPr>
        <w:rPr>
          <w:lang w:val="sk-SK"/>
        </w:rPr>
      </w:pPr>
      <w:r w:rsidRPr="007C31E6">
        <w:rPr>
          <w:lang w:val="sk-SK"/>
        </w:rPr>
        <w:t xml:space="preserve">Osobné údaje cestujúcich sú CK spracúvané v súlade so všeobecným nariadením o ochrane osobných údajov (GDPR) a platným zákonom o ochrane osobných údajov. </w:t>
      </w:r>
      <w:r w:rsidRPr="007C31E6">
        <w:rPr>
          <w:lang w:val="sk-SK"/>
        </w:rPr>
        <w:lastRenderedPageBreak/>
        <w:t>Objednávateľ zájazdu poskytuje CK osobné údaje za účelom uzavretia a plnenia zmluvy o zájazde s CK. Na spracovanie osobných údajov poskytnutých v súvislosti s plnením zmluvy o zájazde nie je CK povinná vyžadovať osobitný súhlas. V prípade neposkytnutia požadovaných osobných údajov, nie je možné zabezpečiť splnenie zmluvných povinností vyplývajúcich CK zo zmluvy o zájazde. CK spracúva osobné údaje v rozsahu, v akom boli poskytnuté a zaznamenané do zmluvy o zájazde. Objednávateľ aj cestujúci sú povinní svoje osobné údaje uvádzať správne a pravdivo a bez zbytočného odkladu informovať CK o ich zmene. Osobné údaje bude CK spracúvať a archivovať v súlade s osobitnými predpismi počas 10 rokov odo dňa skončenia zmluvného vzťahu.</w:t>
      </w:r>
    </w:p>
    <w:p w14:paraId="2EC6CBC9" w14:textId="77777777" w:rsidR="00784DF5" w:rsidRPr="00784DF5" w:rsidRDefault="00784DF5" w:rsidP="00784DF5">
      <w:pPr>
        <w:rPr>
          <w:lang w:val="sk-SK"/>
        </w:rPr>
      </w:pPr>
      <w:r w:rsidRPr="00784DF5">
        <w:rPr>
          <w:lang w:val="sk-SK"/>
        </w:rPr>
        <w:t> </w:t>
      </w:r>
    </w:p>
    <w:p w14:paraId="1B84B64A" w14:textId="06364937" w:rsidR="00784DF5" w:rsidRPr="00784DF5" w:rsidRDefault="004231BD" w:rsidP="00784DF5">
      <w:pPr>
        <w:numPr>
          <w:ilvl w:val="0"/>
          <w:numId w:val="38"/>
        </w:numPr>
        <w:rPr>
          <w:lang w:val="sk-SK"/>
        </w:rPr>
      </w:pPr>
      <w:r>
        <w:rPr>
          <w:lang w:val="sk-SK"/>
        </w:rPr>
        <w:t>V</w:t>
      </w:r>
      <w:r w:rsidRPr="004231BD">
        <w:rPr>
          <w:lang w:val="sk-SK"/>
        </w:rPr>
        <w:t xml:space="preserve">šeobecné zmluvné podmienky sa vzťahujú na zájazdy a služby poskytované CK s výnimkou prípadov, ak si CK vopred dohodne s cestujúcim resp. objednávateľom zájazdu iný rozsah vzájomných práv a povinností. Tieto všeobecné zmluvné podmienky nadobúdajú platnosť </w:t>
      </w:r>
      <w:r>
        <w:rPr>
          <w:lang w:val="sk-SK"/>
        </w:rPr>
        <w:t>01.01.2025.</w:t>
      </w:r>
      <w:r w:rsidRPr="004231BD">
        <w:rPr>
          <w:lang w:val="sk-SK"/>
        </w:rPr>
        <w:t xml:space="preserve"> </w:t>
      </w:r>
    </w:p>
    <w:p w14:paraId="0565F049" w14:textId="77777777" w:rsidR="004178BA" w:rsidRPr="00784DF5" w:rsidRDefault="004178BA" w:rsidP="00784DF5">
      <w:pPr>
        <w:rPr>
          <w:lang w:val="sk-SK"/>
        </w:rPr>
      </w:pPr>
    </w:p>
    <w:sectPr w:rsidR="004178BA" w:rsidRPr="00784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AA9"/>
    <w:multiLevelType w:val="multilevel"/>
    <w:tmpl w:val="3A74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335C"/>
    <w:multiLevelType w:val="multilevel"/>
    <w:tmpl w:val="04381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C5BE5"/>
    <w:multiLevelType w:val="multilevel"/>
    <w:tmpl w:val="66F2B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F4157"/>
    <w:multiLevelType w:val="multilevel"/>
    <w:tmpl w:val="EC48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41884"/>
    <w:multiLevelType w:val="multilevel"/>
    <w:tmpl w:val="8F124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E1D95"/>
    <w:multiLevelType w:val="hybridMultilevel"/>
    <w:tmpl w:val="C312FF6E"/>
    <w:lvl w:ilvl="0" w:tplc="F3EAF10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15:restartNumberingAfterBreak="0">
    <w:nsid w:val="11E23716"/>
    <w:multiLevelType w:val="multilevel"/>
    <w:tmpl w:val="1FB0F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464F5"/>
    <w:multiLevelType w:val="multilevel"/>
    <w:tmpl w:val="C9EC0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42FAB"/>
    <w:multiLevelType w:val="multilevel"/>
    <w:tmpl w:val="D5C8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D333C"/>
    <w:multiLevelType w:val="multilevel"/>
    <w:tmpl w:val="7EBC8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81C59"/>
    <w:multiLevelType w:val="multilevel"/>
    <w:tmpl w:val="6FF4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C32BE"/>
    <w:multiLevelType w:val="multilevel"/>
    <w:tmpl w:val="E3188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42FAC"/>
    <w:multiLevelType w:val="multilevel"/>
    <w:tmpl w:val="2A72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70DDF"/>
    <w:multiLevelType w:val="multilevel"/>
    <w:tmpl w:val="9BE06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E25AA"/>
    <w:multiLevelType w:val="multilevel"/>
    <w:tmpl w:val="51A8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841C0"/>
    <w:multiLevelType w:val="multilevel"/>
    <w:tmpl w:val="6C5A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E6B56"/>
    <w:multiLevelType w:val="multilevel"/>
    <w:tmpl w:val="00806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10157"/>
    <w:multiLevelType w:val="multilevel"/>
    <w:tmpl w:val="12CC8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F5AF1"/>
    <w:multiLevelType w:val="multilevel"/>
    <w:tmpl w:val="2B6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E7854"/>
    <w:multiLevelType w:val="multilevel"/>
    <w:tmpl w:val="1324C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5306F"/>
    <w:multiLevelType w:val="multilevel"/>
    <w:tmpl w:val="BFD04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642AA"/>
    <w:multiLevelType w:val="multilevel"/>
    <w:tmpl w:val="6282B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B16A9"/>
    <w:multiLevelType w:val="multilevel"/>
    <w:tmpl w:val="12D4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A44641"/>
    <w:multiLevelType w:val="multilevel"/>
    <w:tmpl w:val="D3CCCA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FF40DE"/>
    <w:multiLevelType w:val="multilevel"/>
    <w:tmpl w:val="6FE29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2C4A0C"/>
    <w:multiLevelType w:val="multilevel"/>
    <w:tmpl w:val="FF2003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07C4A"/>
    <w:multiLevelType w:val="multilevel"/>
    <w:tmpl w:val="CA9434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811EB"/>
    <w:multiLevelType w:val="multilevel"/>
    <w:tmpl w:val="2DA69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D2FFF"/>
    <w:multiLevelType w:val="multilevel"/>
    <w:tmpl w:val="1CC0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EB2A97"/>
    <w:multiLevelType w:val="multilevel"/>
    <w:tmpl w:val="51D0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53B7B"/>
    <w:multiLevelType w:val="multilevel"/>
    <w:tmpl w:val="4E78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307805"/>
    <w:multiLevelType w:val="multilevel"/>
    <w:tmpl w:val="6088C7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6457D5"/>
    <w:multiLevelType w:val="multilevel"/>
    <w:tmpl w:val="BBA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C00B1"/>
    <w:multiLevelType w:val="multilevel"/>
    <w:tmpl w:val="8594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F7936"/>
    <w:multiLevelType w:val="multilevel"/>
    <w:tmpl w:val="B810C6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C21059"/>
    <w:multiLevelType w:val="multilevel"/>
    <w:tmpl w:val="CC009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A20DF6"/>
    <w:multiLevelType w:val="multilevel"/>
    <w:tmpl w:val="841C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F56C50"/>
    <w:multiLevelType w:val="multilevel"/>
    <w:tmpl w:val="1F38EB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10D66"/>
    <w:multiLevelType w:val="multilevel"/>
    <w:tmpl w:val="454CF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13EB1"/>
    <w:multiLevelType w:val="hybridMultilevel"/>
    <w:tmpl w:val="E488E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E27FE2"/>
    <w:multiLevelType w:val="multilevel"/>
    <w:tmpl w:val="876A6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A35566"/>
    <w:multiLevelType w:val="multilevel"/>
    <w:tmpl w:val="C518C2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1334942">
    <w:abstractNumId w:val="8"/>
  </w:num>
  <w:num w:numId="2" w16cid:durableId="1044522840">
    <w:abstractNumId w:val="6"/>
  </w:num>
  <w:num w:numId="3" w16cid:durableId="879560965">
    <w:abstractNumId w:val="1"/>
  </w:num>
  <w:num w:numId="4" w16cid:durableId="697391037">
    <w:abstractNumId w:val="21"/>
  </w:num>
  <w:num w:numId="5" w16cid:durableId="1985160781">
    <w:abstractNumId w:val="20"/>
  </w:num>
  <w:num w:numId="6" w16cid:durableId="957755920">
    <w:abstractNumId w:val="9"/>
  </w:num>
  <w:num w:numId="7" w16cid:durableId="8334401">
    <w:abstractNumId w:val="26"/>
  </w:num>
  <w:num w:numId="8" w16cid:durableId="1072851201">
    <w:abstractNumId w:val="36"/>
  </w:num>
  <w:num w:numId="9" w16cid:durableId="1696997358">
    <w:abstractNumId w:val="14"/>
  </w:num>
  <w:num w:numId="10" w16cid:durableId="723986993">
    <w:abstractNumId w:val="13"/>
  </w:num>
  <w:num w:numId="11" w16cid:durableId="1434669914">
    <w:abstractNumId w:val="24"/>
  </w:num>
  <w:num w:numId="12" w16cid:durableId="2127040970">
    <w:abstractNumId w:val="40"/>
  </w:num>
  <w:num w:numId="13" w16cid:durableId="1798913877">
    <w:abstractNumId w:val="7"/>
  </w:num>
  <w:num w:numId="14" w16cid:durableId="1135559927">
    <w:abstractNumId w:val="31"/>
  </w:num>
  <w:num w:numId="15" w16cid:durableId="1166633372">
    <w:abstractNumId w:val="41"/>
  </w:num>
  <w:num w:numId="16" w16cid:durableId="225185148">
    <w:abstractNumId w:val="25"/>
  </w:num>
  <w:num w:numId="17" w16cid:durableId="1569800853">
    <w:abstractNumId w:val="37"/>
  </w:num>
  <w:num w:numId="18" w16cid:durableId="1769883339">
    <w:abstractNumId w:val="0"/>
  </w:num>
  <w:num w:numId="19" w16cid:durableId="2064284998">
    <w:abstractNumId w:val="4"/>
  </w:num>
  <w:num w:numId="20" w16cid:durableId="1952928134">
    <w:abstractNumId w:val="22"/>
  </w:num>
  <w:num w:numId="21" w16cid:durableId="1927880073">
    <w:abstractNumId w:val="28"/>
  </w:num>
  <w:num w:numId="22" w16cid:durableId="792554567">
    <w:abstractNumId w:val="27"/>
  </w:num>
  <w:num w:numId="23" w16cid:durableId="1266034204">
    <w:abstractNumId w:val="18"/>
  </w:num>
  <w:num w:numId="24" w16cid:durableId="348455268">
    <w:abstractNumId w:val="15"/>
  </w:num>
  <w:num w:numId="25" w16cid:durableId="994141691">
    <w:abstractNumId w:val="2"/>
  </w:num>
  <w:num w:numId="26" w16cid:durableId="967199680">
    <w:abstractNumId w:val="12"/>
  </w:num>
  <w:num w:numId="27" w16cid:durableId="275530234">
    <w:abstractNumId w:val="23"/>
  </w:num>
  <w:num w:numId="28" w16cid:durableId="1736783319">
    <w:abstractNumId w:val="30"/>
  </w:num>
  <w:num w:numId="29" w16cid:durableId="1264994237">
    <w:abstractNumId w:val="11"/>
  </w:num>
  <w:num w:numId="30" w16cid:durableId="1371683851">
    <w:abstractNumId w:val="35"/>
  </w:num>
  <w:num w:numId="31" w16cid:durableId="1961953696">
    <w:abstractNumId w:val="17"/>
  </w:num>
  <w:num w:numId="32" w16cid:durableId="1536386927">
    <w:abstractNumId w:val="34"/>
  </w:num>
  <w:num w:numId="33" w16cid:durableId="700203598">
    <w:abstractNumId w:val="33"/>
  </w:num>
  <w:num w:numId="34" w16cid:durableId="503470009">
    <w:abstractNumId w:val="32"/>
  </w:num>
  <w:num w:numId="35" w16cid:durableId="878591132">
    <w:abstractNumId w:val="10"/>
  </w:num>
  <w:num w:numId="36" w16cid:durableId="1329022387">
    <w:abstractNumId w:val="38"/>
  </w:num>
  <w:num w:numId="37" w16cid:durableId="1756395282">
    <w:abstractNumId w:val="16"/>
  </w:num>
  <w:num w:numId="38" w16cid:durableId="1628464863">
    <w:abstractNumId w:val="19"/>
  </w:num>
  <w:num w:numId="39" w16cid:durableId="2123838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8390117">
    <w:abstractNumId w:val="29"/>
  </w:num>
  <w:num w:numId="41" w16cid:durableId="1196457165">
    <w:abstractNumId w:val="3"/>
  </w:num>
  <w:num w:numId="42" w16cid:durableId="202867619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F5"/>
    <w:rsid w:val="00050062"/>
    <w:rsid w:val="001178DF"/>
    <w:rsid w:val="001741AC"/>
    <w:rsid w:val="00212E31"/>
    <w:rsid w:val="00215066"/>
    <w:rsid w:val="00226CF1"/>
    <w:rsid w:val="002F7884"/>
    <w:rsid w:val="003060F7"/>
    <w:rsid w:val="003070AC"/>
    <w:rsid w:val="003A6CE0"/>
    <w:rsid w:val="004178BA"/>
    <w:rsid w:val="004231BD"/>
    <w:rsid w:val="004F2104"/>
    <w:rsid w:val="00502CB2"/>
    <w:rsid w:val="00564201"/>
    <w:rsid w:val="005A297E"/>
    <w:rsid w:val="00600C15"/>
    <w:rsid w:val="0062058D"/>
    <w:rsid w:val="006718D0"/>
    <w:rsid w:val="00750BDA"/>
    <w:rsid w:val="00784DF5"/>
    <w:rsid w:val="0079759F"/>
    <w:rsid w:val="007C31E6"/>
    <w:rsid w:val="007E55B7"/>
    <w:rsid w:val="00817479"/>
    <w:rsid w:val="008449C1"/>
    <w:rsid w:val="00846A0C"/>
    <w:rsid w:val="00893E06"/>
    <w:rsid w:val="00911AFB"/>
    <w:rsid w:val="009475CE"/>
    <w:rsid w:val="009E3CB0"/>
    <w:rsid w:val="009F3945"/>
    <w:rsid w:val="00A333F1"/>
    <w:rsid w:val="00A33548"/>
    <w:rsid w:val="00A5356A"/>
    <w:rsid w:val="00AE340E"/>
    <w:rsid w:val="00AF34D0"/>
    <w:rsid w:val="00B24A9C"/>
    <w:rsid w:val="00BA20E5"/>
    <w:rsid w:val="00BC6D60"/>
    <w:rsid w:val="00BF028E"/>
    <w:rsid w:val="00C60E04"/>
    <w:rsid w:val="00CA73FF"/>
    <w:rsid w:val="00CC5BAA"/>
    <w:rsid w:val="00D455A6"/>
    <w:rsid w:val="00F136CE"/>
    <w:rsid w:val="00F636D2"/>
    <w:rsid w:val="00F81147"/>
    <w:rsid w:val="00FB55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8F16"/>
  <w15:chartTrackingRefBased/>
  <w15:docId w15:val="{A05FFE30-A239-42A8-85B8-0C4BA38C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s-MX"/>
    </w:rPr>
  </w:style>
  <w:style w:type="paragraph" w:styleId="Nadpis1">
    <w:name w:val="heading 1"/>
    <w:basedOn w:val="Normlny"/>
    <w:next w:val="Normlny"/>
    <w:link w:val="Nadpis1Char"/>
    <w:uiPriority w:val="9"/>
    <w:qFormat/>
    <w:rsid w:val="0078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8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784DF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84DF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84DF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84DF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84DF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84DF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84DF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4DF5"/>
    <w:rPr>
      <w:rFonts w:asciiTheme="majorHAnsi" w:eastAsiaTheme="majorEastAsia" w:hAnsiTheme="majorHAnsi" w:cstheme="majorBidi"/>
      <w:color w:val="0F4761" w:themeColor="accent1" w:themeShade="BF"/>
      <w:sz w:val="40"/>
      <w:szCs w:val="40"/>
      <w:lang w:val="es-MX"/>
    </w:rPr>
  </w:style>
  <w:style w:type="character" w:customStyle="1" w:styleId="Nadpis2Char">
    <w:name w:val="Nadpis 2 Char"/>
    <w:basedOn w:val="Predvolenpsmoodseku"/>
    <w:link w:val="Nadpis2"/>
    <w:uiPriority w:val="9"/>
    <w:semiHidden/>
    <w:rsid w:val="00784DF5"/>
    <w:rPr>
      <w:rFonts w:asciiTheme="majorHAnsi" w:eastAsiaTheme="majorEastAsia" w:hAnsiTheme="majorHAnsi" w:cstheme="majorBidi"/>
      <w:color w:val="0F4761" w:themeColor="accent1" w:themeShade="BF"/>
      <w:sz w:val="32"/>
      <w:szCs w:val="32"/>
      <w:lang w:val="es-MX"/>
    </w:rPr>
  </w:style>
  <w:style w:type="character" w:customStyle="1" w:styleId="Nadpis3Char">
    <w:name w:val="Nadpis 3 Char"/>
    <w:basedOn w:val="Predvolenpsmoodseku"/>
    <w:link w:val="Nadpis3"/>
    <w:uiPriority w:val="9"/>
    <w:rsid w:val="00784DF5"/>
    <w:rPr>
      <w:rFonts w:eastAsiaTheme="majorEastAsia" w:cstheme="majorBidi"/>
      <w:color w:val="0F4761" w:themeColor="accent1" w:themeShade="BF"/>
      <w:sz w:val="28"/>
      <w:szCs w:val="28"/>
      <w:lang w:val="es-MX"/>
    </w:rPr>
  </w:style>
  <w:style w:type="character" w:customStyle="1" w:styleId="Nadpis4Char">
    <w:name w:val="Nadpis 4 Char"/>
    <w:basedOn w:val="Predvolenpsmoodseku"/>
    <w:link w:val="Nadpis4"/>
    <w:uiPriority w:val="9"/>
    <w:semiHidden/>
    <w:rsid w:val="00784DF5"/>
    <w:rPr>
      <w:rFonts w:eastAsiaTheme="majorEastAsia" w:cstheme="majorBidi"/>
      <w:i/>
      <w:iCs/>
      <w:color w:val="0F4761" w:themeColor="accent1" w:themeShade="BF"/>
      <w:lang w:val="es-MX"/>
    </w:rPr>
  </w:style>
  <w:style w:type="character" w:customStyle="1" w:styleId="Nadpis5Char">
    <w:name w:val="Nadpis 5 Char"/>
    <w:basedOn w:val="Predvolenpsmoodseku"/>
    <w:link w:val="Nadpis5"/>
    <w:uiPriority w:val="9"/>
    <w:semiHidden/>
    <w:rsid w:val="00784DF5"/>
    <w:rPr>
      <w:rFonts w:eastAsiaTheme="majorEastAsia" w:cstheme="majorBidi"/>
      <w:color w:val="0F4761" w:themeColor="accent1" w:themeShade="BF"/>
      <w:lang w:val="es-MX"/>
    </w:rPr>
  </w:style>
  <w:style w:type="character" w:customStyle="1" w:styleId="Nadpis6Char">
    <w:name w:val="Nadpis 6 Char"/>
    <w:basedOn w:val="Predvolenpsmoodseku"/>
    <w:link w:val="Nadpis6"/>
    <w:uiPriority w:val="9"/>
    <w:semiHidden/>
    <w:rsid w:val="00784DF5"/>
    <w:rPr>
      <w:rFonts w:eastAsiaTheme="majorEastAsia" w:cstheme="majorBidi"/>
      <w:i/>
      <w:iCs/>
      <w:color w:val="595959" w:themeColor="text1" w:themeTint="A6"/>
      <w:lang w:val="es-MX"/>
    </w:rPr>
  </w:style>
  <w:style w:type="character" w:customStyle="1" w:styleId="Nadpis7Char">
    <w:name w:val="Nadpis 7 Char"/>
    <w:basedOn w:val="Predvolenpsmoodseku"/>
    <w:link w:val="Nadpis7"/>
    <w:uiPriority w:val="9"/>
    <w:semiHidden/>
    <w:rsid w:val="00784DF5"/>
    <w:rPr>
      <w:rFonts w:eastAsiaTheme="majorEastAsia" w:cstheme="majorBidi"/>
      <w:color w:val="595959" w:themeColor="text1" w:themeTint="A6"/>
      <w:lang w:val="es-MX"/>
    </w:rPr>
  </w:style>
  <w:style w:type="character" w:customStyle="1" w:styleId="Nadpis8Char">
    <w:name w:val="Nadpis 8 Char"/>
    <w:basedOn w:val="Predvolenpsmoodseku"/>
    <w:link w:val="Nadpis8"/>
    <w:uiPriority w:val="9"/>
    <w:semiHidden/>
    <w:rsid w:val="00784DF5"/>
    <w:rPr>
      <w:rFonts w:eastAsiaTheme="majorEastAsia" w:cstheme="majorBidi"/>
      <w:i/>
      <w:iCs/>
      <w:color w:val="272727" w:themeColor="text1" w:themeTint="D8"/>
      <w:lang w:val="es-MX"/>
    </w:rPr>
  </w:style>
  <w:style w:type="character" w:customStyle="1" w:styleId="Nadpis9Char">
    <w:name w:val="Nadpis 9 Char"/>
    <w:basedOn w:val="Predvolenpsmoodseku"/>
    <w:link w:val="Nadpis9"/>
    <w:uiPriority w:val="9"/>
    <w:semiHidden/>
    <w:rsid w:val="00784DF5"/>
    <w:rPr>
      <w:rFonts w:eastAsiaTheme="majorEastAsia" w:cstheme="majorBidi"/>
      <w:color w:val="272727" w:themeColor="text1" w:themeTint="D8"/>
      <w:lang w:val="es-MX"/>
    </w:rPr>
  </w:style>
  <w:style w:type="paragraph" w:styleId="Nzov">
    <w:name w:val="Title"/>
    <w:basedOn w:val="Normlny"/>
    <w:next w:val="Normlny"/>
    <w:link w:val="NzovChar"/>
    <w:uiPriority w:val="10"/>
    <w:qFormat/>
    <w:rsid w:val="0078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84DF5"/>
    <w:rPr>
      <w:rFonts w:asciiTheme="majorHAnsi" w:eastAsiaTheme="majorEastAsia" w:hAnsiTheme="majorHAnsi" w:cstheme="majorBidi"/>
      <w:spacing w:val="-10"/>
      <w:kern w:val="28"/>
      <w:sz w:val="56"/>
      <w:szCs w:val="56"/>
      <w:lang w:val="es-MX"/>
    </w:rPr>
  </w:style>
  <w:style w:type="paragraph" w:styleId="Podtitul">
    <w:name w:val="Subtitle"/>
    <w:basedOn w:val="Normlny"/>
    <w:next w:val="Normlny"/>
    <w:link w:val="PodtitulChar"/>
    <w:uiPriority w:val="11"/>
    <w:qFormat/>
    <w:rsid w:val="00784DF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84DF5"/>
    <w:rPr>
      <w:rFonts w:eastAsiaTheme="majorEastAsia" w:cstheme="majorBidi"/>
      <w:color w:val="595959" w:themeColor="text1" w:themeTint="A6"/>
      <w:spacing w:val="15"/>
      <w:sz w:val="28"/>
      <w:szCs w:val="28"/>
      <w:lang w:val="es-MX"/>
    </w:rPr>
  </w:style>
  <w:style w:type="paragraph" w:styleId="Citcia">
    <w:name w:val="Quote"/>
    <w:basedOn w:val="Normlny"/>
    <w:next w:val="Normlny"/>
    <w:link w:val="CitciaChar"/>
    <w:uiPriority w:val="29"/>
    <w:qFormat/>
    <w:rsid w:val="00784DF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84DF5"/>
    <w:rPr>
      <w:i/>
      <w:iCs/>
      <w:color w:val="404040" w:themeColor="text1" w:themeTint="BF"/>
      <w:lang w:val="es-MX"/>
    </w:rPr>
  </w:style>
  <w:style w:type="paragraph" w:styleId="Odsekzoznamu">
    <w:name w:val="List Paragraph"/>
    <w:basedOn w:val="Normlny"/>
    <w:uiPriority w:val="34"/>
    <w:qFormat/>
    <w:rsid w:val="00784DF5"/>
    <w:pPr>
      <w:ind w:left="720"/>
      <w:contextualSpacing/>
    </w:pPr>
  </w:style>
  <w:style w:type="character" w:styleId="Intenzvnezvraznenie">
    <w:name w:val="Intense Emphasis"/>
    <w:basedOn w:val="Predvolenpsmoodseku"/>
    <w:uiPriority w:val="21"/>
    <w:qFormat/>
    <w:rsid w:val="00784DF5"/>
    <w:rPr>
      <w:i/>
      <w:iCs/>
      <w:color w:val="0F4761" w:themeColor="accent1" w:themeShade="BF"/>
    </w:rPr>
  </w:style>
  <w:style w:type="paragraph" w:styleId="Zvraznencitcia">
    <w:name w:val="Intense Quote"/>
    <w:basedOn w:val="Normlny"/>
    <w:next w:val="Normlny"/>
    <w:link w:val="ZvraznencitciaChar"/>
    <w:uiPriority w:val="30"/>
    <w:qFormat/>
    <w:rsid w:val="0078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84DF5"/>
    <w:rPr>
      <w:i/>
      <w:iCs/>
      <w:color w:val="0F4761" w:themeColor="accent1" w:themeShade="BF"/>
      <w:lang w:val="es-MX"/>
    </w:rPr>
  </w:style>
  <w:style w:type="character" w:styleId="Zvraznenodkaz">
    <w:name w:val="Intense Reference"/>
    <w:basedOn w:val="Predvolenpsmoodseku"/>
    <w:uiPriority w:val="32"/>
    <w:qFormat/>
    <w:rsid w:val="00784DF5"/>
    <w:rPr>
      <w:b/>
      <w:bCs/>
      <w:smallCaps/>
      <w:color w:val="0F4761" w:themeColor="accent1" w:themeShade="BF"/>
      <w:spacing w:val="5"/>
    </w:rPr>
  </w:style>
  <w:style w:type="paragraph" w:styleId="Bezriadkovania">
    <w:name w:val="No Spacing"/>
    <w:uiPriority w:val="1"/>
    <w:qFormat/>
    <w:rsid w:val="00784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3934">
      <w:bodyDiv w:val="1"/>
      <w:marLeft w:val="0"/>
      <w:marRight w:val="0"/>
      <w:marTop w:val="0"/>
      <w:marBottom w:val="0"/>
      <w:divBdr>
        <w:top w:val="none" w:sz="0" w:space="0" w:color="auto"/>
        <w:left w:val="none" w:sz="0" w:space="0" w:color="auto"/>
        <w:bottom w:val="none" w:sz="0" w:space="0" w:color="auto"/>
        <w:right w:val="none" w:sz="0" w:space="0" w:color="auto"/>
      </w:divBdr>
    </w:div>
    <w:div w:id="582571732">
      <w:bodyDiv w:val="1"/>
      <w:marLeft w:val="0"/>
      <w:marRight w:val="0"/>
      <w:marTop w:val="0"/>
      <w:marBottom w:val="0"/>
      <w:divBdr>
        <w:top w:val="none" w:sz="0" w:space="0" w:color="auto"/>
        <w:left w:val="none" w:sz="0" w:space="0" w:color="auto"/>
        <w:bottom w:val="none" w:sz="0" w:space="0" w:color="auto"/>
        <w:right w:val="none" w:sz="0" w:space="0" w:color="auto"/>
      </w:divBdr>
    </w:div>
    <w:div w:id="609439499">
      <w:bodyDiv w:val="1"/>
      <w:marLeft w:val="0"/>
      <w:marRight w:val="0"/>
      <w:marTop w:val="0"/>
      <w:marBottom w:val="0"/>
      <w:divBdr>
        <w:top w:val="none" w:sz="0" w:space="0" w:color="auto"/>
        <w:left w:val="none" w:sz="0" w:space="0" w:color="auto"/>
        <w:bottom w:val="none" w:sz="0" w:space="0" w:color="auto"/>
        <w:right w:val="none" w:sz="0" w:space="0" w:color="auto"/>
      </w:divBdr>
    </w:div>
    <w:div w:id="816267311">
      <w:bodyDiv w:val="1"/>
      <w:marLeft w:val="0"/>
      <w:marRight w:val="0"/>
      <w:marTop w:val="0"/>
      <w:marBottom w:val="0"/>
      <w:divBdr>
        <w:top w:val="none" w:sz="0" w:space="0" w:color="auto"/>
        <w:left w:val="none" w:sz="0" w:space="0" w:color="auto"/>
        <w:bottom w:val="none" w:sz="0" w:space="0" w:color="auto"/>
        <w:right w:val="none" w:sz="0" w:space="0" w:color="auto"/>
      </w:divBdr>
    </w:div>
    <w:div w:id="838814136">
      <w:bodyDiv w:val="1"/>
      <w:marLeft w:val="0"/>
      <w:marRight w:val="0"/>
      <w:marTop w:val="0"/>
      <w:marBottom w:val="0"/>
      <w:divBdr>
        <w:top w:val="none" w:sz="0" w:space="0" w:color="auto"/>
        <w:left w:val="none" w:sz="0" w:space="0" w:color="auto"/>
        <w:bottom w:val="none" w:sz="0" w:space="0" w:color="auto"/>
        <w:right w:val="none" w:sz="0" w:space="0" w:color="auto"/>
      </w:divBdr>
    </w:div>
    <w:div w:id="889347493">
      <w:bodyDiv w:val="1"/>
      <w:marLeft w:val="0"/>
      <w:marRight w:val="0"/>
      <w:marTop w:val="0"/>
      <w:marBottom w:val="0"/>
      <w:divBdr>
        <w:top w:val="none" w:sz="0" w:space="0" w:color="auto"/>
        <w:left w:val="none" w:sz="0" w:space="0" w:color="auto"/>
        <w:bottom w:val="none" w:sz="0" w:space="0" w:color="auto"/>
        <w:right w:val="none" w:sz="0" w:space="0" w:color="auto"/>
      </w:divBdr>
    </w:div>
    <w:div w:id="904342894">
      <w:bodyDiv w:val="1"/>
      <w:marLeft w:val="0"/>
      <w:marRight w:val="0"/>
      <w:marTop w:val="0"/>
      <w:marBottom w:val="0"/>
      <w:divBdr>
        <w:top w:val="none" w:sz="0" w:space="0" w:color="auto"/>
        <w:left w:val="none" w:sz="0" w:space="0" w:color="auto"/>
        <w:bottom w:val="none" w:sz="0" w:space="0" w:color="auto"/>
        <w:right w:val="none" w:sz="0" w:space="0" w:color="auto"/>
      </w:divBdr>
    </w:div>
    <w:div w:id="1096244279">
      <w:bodyDiv w:val="1"/>
      <w:marLeft w:val="0"/>
      <w:marRight w:val="0"/>
      <w:marTop w:val="0"/>
      <w:marBottom w:val="0"/>
      <w:divBdr>
        <w:top w:val="none" w:sz="0" w:space="0" w:color="auto"/>
        <w:left w:val="none" w:sz="0" w:space="0" w:color="auto"/>
        <w:bottom w:val="none" w:sz="0" w:space="0" w:color="auto"/>
        <w:right w:val="none" w:sz="0" w:space="0" w:color="auto"/>
      </w:divBdr>
    </w:div>
    <w:div w:id="1430613198">
      <w:bodyDiv w:val="1"/>
      <w:marLeft w:val="0"/>
      <w:marRight w:val="0"/>
      <w:marTop w:val="0"/>
      <w:marBottom w:val="0"/>
      <w:divBdr>
        <w:top w:val="none" w:sz="0" w:space="0" w:color="auto"/>
        <w:left w:val="none" w:sz="0" w:space="0" w:color="auto"/>
        <w:bottom w:val="none" w:sz="0" w:space="0" w:color="auto"/>
        <w:right w:val="none" w:sz="0" w:space="0" w:color="auto"/>
      </w:divBdr>
    </w:div>
    <w:div w:id="1508058119">
      <w:bodyDiv w:val="1"/>
      <w:marLeft w:val="0"/>
      <w:marRight w:val="0"/>
      <w:marTop w:val="0"/>
      <w:marBottom w:val="0"/>
      <w:divBdr>
        <w:top w:val="none" w:sz="0" w:space="0" w:color="auto"/>
        <w:left w:val="none" w:sz="0" w:space="0" w:color="auto"/>
        <w:bottom w:val="none" w:sz="0" w:space="0" w:color="auto"/>
        <w:right w:val="none" w:sz="0" w:space="0" w:color="auto"/>
      </w:divBdr>
    </w:div>
    <w:div w:id="1555383286">
      <w:bodyDiv w:val="1"/>
      <w:marLeft w:val="0"/>
      <w:marRight w:val="0"/>
      <w:marTop w:val="0"/>
      <w:marBottom w:val="0"/>
      <w:divBdr>
        <w:top w:val="none" w:sz="0" w:space="0" w:color="auto"/>
        <w:left w:val="none" w:sz="0" w:space="0" w:color="auto"/>
        <w:bottom w:val="none" w:sz="0" w:space="0" w:color="auto"/>
        <w:right w:val="none" w:sz="0" w:space="0" w:color="auto"/>
      </w:divBdr>
    </w:div>
    <w:div w:id="1670406747">
      <w:bodyDiv w:val="1"/>
      <w:marLeft w:val="0"/>
      <w:marRight w:val="0"/>
      <w:marTop w:val="0"/>
      <w:marBottom w:val="0"/>
      <w:divBdr>
        <w:top w:val="none" w:sz="0" w:space="0" w:color="auto"/>
        <w:left w:val="none" w:sz="0" w:space="0" w:color="auto"/>
        <w:bottom w:val="none" w:sz="0" w:space="0" w:color="auto"/>
        <w:right w:val="none" w:sz="0" w:space="0" w:color="auto"/>
      </w:divBdr>
    </w:div>
    <w:div w:id="1689410242">
      <w:bodyDiv w:val="1"/>
      <w:marLeft w:val="0"/>
      <w:marRight w:val="0"/>
      <w:marTop w:val="0"/>
      <w:marBottom w:val="0"/>
      <w:divBdr>
        <w:top w:val="none" w:sz="0" w:space="0" w:color="auto"/>
        <w:left w:val="none" w:sz="0" w:space="0" w:color="auto"/>
        <w:bottom w:val="none" w:sz="0" w:space="0" w:color="auto"/>
        <w:right w:val="none" w:sz="0" w:space="0" w:color="auto"/>
      </w:divBdr>
    </w:div>
    <w:div w:id="1791704621">
      <w:bodyDiv w:val="1"/>
      <w:marLeft w:val="0"/>
      <w:marRight w:val="0"/>
      <w:marTop w:val="0"/>
      <w:marBottom w:val="0"/>
      <w:divBdr>
        <w:top w:val="none" w:sz="0" w:space="0" w:color="auto"/>
        <w:left w:val="none" w:sz="0" w:space="0" w:color="auto"/>
        <w:bottom w:val="none" w:sz="0" w:space="0" w:color="auto"/>
        <w:right w:val="none" w:sz="0" w:space="0" w:color="auto"/>
      </w:divBdr>
    </w:div>
    <w:div w:id="18246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3353</Words>
  <Characters>19113</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Katika Adamcova</dc:creator>
  <cp:keywords/>
  <dc:description/>
  <cp:lastModifiedBy>Katika Adamcova</cp:lastModifiedBy>
  <cp:revision>6</cp:revision>
  <dcterms:created xsi:type="dcterms:W3CDTF">2025-02-24T14:58:00Z</dcterms:created>
  <dcterms:modified xsi:type="dcterms:W3CDTF">2025-03-20T09:12:00Z</dcterms:modified>
</cp:coreProperties>
</file>